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247EE" w14:textId="43A408CB" w:rsidR="00876B87" w:rsidRDefault="00876B87" w:rsidP="00876B87">
      <w:pPr>
        <w:pStyle w:val="Heading2"/>
        <w:jc w:val="center"/>
        <w:rPr>
          <w:b/>
          <w:bCs/>
          <w:i/>
          <w:iCs/>
        </w:rPr>
      </w:pPr>
      <w:r>
        <w:rPr>
          <w:b/>
          <w:bCs/>
          <w:i/>
          <w:iCs/>
        </w:rPr>
        <w:t>MN101Principles of Management</w:t>
      </w:r>
    </w:p>
    <w:p w14:paraId="38ED6492" w14:textId="68F49106" w:rsidR="00876B87" w:rsidRPr="00876B87" w:rsidRDefault="00876B87" w:rsidP="00876B87">
      <w:pPr>
        <w:pStyle w:val="Heading2"/>
        <w:jc w:val="center"/>
        <w:rPr>
          <w:b/>
          <w:bCs/>
        </w:rPr>
      </w:pPr>
      <w:r>
        <w:rPr>
          <w:b/>
          <w:bCs/>
          <w:i/>
          <w:iCs/>
        </w:rPr>
        <w:t xml:space="preserve">Week 13 </w:t>
      </w:r>
      <w:r w:rsidRPr="00876B87">
        <w:rPr>
          <w:b/>
          <w:bCs/>
          <w:i/>
          <w:iCs/>
        </w:rPr>
        <w:t>Tutorial activities</w:t>
      </w:r>
    </w:p>
    <w:p w14:paraId="063800B9" w14:textId="77777777" w:rsidR="00876B87" w:rsidRDefault="00876B87" w:rsidP="00876B87">
      <w:pPr>
        <w:pStyle w:val="questiontext"/>
        <w:spacing w:after="40"/>
        <w:rPr>
          <w:rFonts w:ascii="Calibri" w:hAnsi="Calibri" w:cs="Calibri"/>
          <w:b/>
          <w:bCs/>
          <w:sz w:val="24"/>
          <w:szCs w:val="24"/>
          <w:lang w:val="en-AU" w:bidi="en-US"/>
        </w:rPr>
      </w:pPr>
      <w:r w:rsidRPr="499D520D">
        <w:rPr>
          <w:rFonts w:ascii="Calibri" w:hAnsi="Calibri" w:cs="Calibri"/>
          <w:b/>
          <w:bCs/>
          <w:sz w:val="24"/>
          <w:szCs w:val="24"/>
          <w:lang w:val="en-AU" w:bidi="en-US"/>
        </w:rPr>
        <w:t>1</w:t>
      </w:r>
      <w:r>
        <w:tab/>
      </w:r>
      <w:r w:rsidRPr="499D520D">
        <w:rPr>
          <w:rFonts w:ascii="Calibri" w:hAnsi="Calibri" w:cs="Calibri"/>
          <w:b/>
          <w:bCs/>
          <w:sz w:val="24"/>
          <w:szCs w:val="24"/>
          <w:lang w:val="en-AU" w:bidi="en-US"/>
        </w:rPr>
        <w:t>What is meant by the term ‘value chain’? How can an organisation be conceptualised</w:t>
      </w:r>
      <w:r>
        <w:rPr>
          <w:rFonts w:ascii="Calibri" w:hAnsi="Calibri" w:cs="Calibri"/>
          <w:b/>
          <w:bCs/>
          <w:sz w:val="24"/>
          <w:szCs w:val="24"/>
          <w:lang w:val="en-AU" w:bidi="en-US"/>
        </w:rPr>
        <w:t xml:space="preserve"> as</w:t>
      </w:r>
      <w:r w:rsidRPr="499D520D">
        <w:rPr>
          <w:rFonts w:ascii="Calibri" w:hAnsi="Calibri" w:cs="Calibri"/>
          <w:b/>
          <w:bCs/>
          <w:sz w:val="24"/>
          <w:szCs w:val="24"/>
          <w:lang w:val="en-AU" w:bidi="en-US"/>
        </w:rPr>
        <w:t xml:space="preserve"> being part of a value chain?</w:t>
      </w:r>
    </w:p>
    <w:p w14:paraId="2D806EDB" w14:textId="77777777" w:rsidR="00876B87" w:rsidRDefault="00876B87" w:rsidP="00876B87">
      <w:pPr>
        <w:pStyle w:val="bodytextlistbulleted"/>
        <w:numPr>
          <w:ilvl w:val="0"/>
          <w:numId w:val="0"/>
        </w:numPr>
        <w:ind w:left="357"/>
        <w:rPr>
          <w:rFonts w:ascii="Calibri" w:hAnsi="Calibri"/>
        </w:rPr>
      </w:pPr>
      <w:r w:rsidRPr="0011551C">
        <w:rPr>
          <w:rFonts w:ascii="Calibri" w:hAnsi="Calibri"/>
          <w:lang w:val="en-GB"/>
        </w:rPr>
        <w:t xml:space="preserve">A </w:t>
      </w:r>
      <w:r w:rsidRPr="0011551C">
        <w:rPr>
          <w:rFonts w:ascii="Calibri" w:hAnsi="Calibri"/>
          <w:b/>
          <w:bCs/>
          <w:lang w:val="en-GB"/>
        </w:rPr>
        <w:t xml:space="preserve">value chain </w:t>
      </w:r>
      <w:r w:rsidRPr="0011551C">
        <w:rPr>
          <w:rFonts w:ascii="Calibri" w:hAnsi="Calibri"/>
          <w:lang w:val="en-GB"/>
        </w:rPr>
        <w:t>is a series of consecutive steps that go into the creation of a finished product</w:t>
      </w:r>
      <w:r w:rsidRPr="499D520D">
        <w:rPr>
          <w:rFonts w:ascii="Calibri" w:hAnsi="Calibri"/>
          <w:lang w:val="en-GB"/>
        </w:rPr>
        <w:t xml:space="preserve"> – it includes all the step</w:t>
      </w:r>
      <w:r>
        <w:rPr>
          <w:rFonts w:ascii="Calibri" w:hAnsi="Calibri"/>
          <w:lang w:val="en-GB"/>
        </w:rPr>
        <w:t>s</w:t>
      </w:r>
      <w:r w:rsidRPr="499D520D">
        <w:rPr>
          <w:rFonts w:ascii="Calibri" w:hAnsi="Calibri"/>
          <w:lang w:val="en-GB"/>
        </w:rPr>
        <w:t xml:space="preserve"> from </w:t>
      </w:r>
      <w:r w:rsidRPr="0011551C">
        <w:rPr>
          <w:rFonts w:ascii="Calibri" w:hAnsi="Calibri"/>
          <w:lang w:val="en-GB"/>
        </w:rPr>
        <w:t>its initial design</w:t>
      </w:r>
      <w:r w:rsidRPr="499D520D">
        <w:rPr>
          <w:rFonts w:ascii="Calibri" w:hAnsi="Calibri"/>
          <w:lang w:val="en-GB"/>
        </w:rPr>
        <w:t>, its manufacture, its marketing, its retailing, and finally the coordination needed to get it into the customer’s hands</w:t>
      </w:r>
      <w:r w:rsidRPr="0011551C">
        <w:rPr>
          <w:rFonts w:ascii="Calibri" w:hAnsi="Calibri"/>
          <w:lang w:val="en-GB"/>
        </w:rPr>
        <w:t>. The</w:t>
      </w:r>
      <w:r w:rsidRPr="499D520D">
        <w:rPr>
          <w:rFonts w:ascii="Calibri" w:hAnsi="Calibri"/>
          <w:lang w:val="en-GB"/>
        </w:rPr>
        <w:t xml:space="preserve"> value</w:t>
      </w:r>
      <w:r w:rsidRPr="0011551C">
        <w:rPr>
          <w:rFonts w:ascii="Calibri" w:hAnsi="Calibri"/>
          <w:lang w:val="en-GB"/>
        </w:rPr>
        <w:t xml:space="preserve"> chain identifies </w:t>
      </w:r>
      <w:r w:rsidRPr="499D520D">
        <w:rPr>
          <w:rFonts w:ascii="Calibri" w:hAnsi="Calibri"/>
          <w:lang w:val="en-GB"/>
        </w:rPr>
        <w:t xml:space="preserve">the precise type of value that is generated at </w:t>
      </w:r>
      <w:r w:rsidRPr="0011551C">
        <w:rPr>
          <w:rFonts w:ascii="Calibri" w:hAnsi="Calibri"/>
          <w:lang w:val="en-GB"/>
        </w:rPr>
        <w:t>each step in the process</w:t>
      </w:r>
      <w:r w:rsidRPr="499D520D">
        <w:rPr>
          <w:rFonts w:ascii="Calibri" w:hAnsi="Calibri"/>
          <w:lang w:val="en-GB"/>
        </w:rPr>
        <w:t xml:space="preserve"> to determine how efficiency and effectiveness is generated in the interrelationships between actors in the chain. An individual organisation can also use the value chain perspective to gauge how value is generated within its own departments and processes.</w:t>
      </w:r>
    </w:p>
    <w:p w14:paraId="2928F668" w14:textId="57C444D2" w:rsidR="00876B87" w:rsidRPr="00594FD9" w:rsidRDefault="00FE735D" w:rsidP="00876B87">
      <w:pPr>
        <w:pStyle w:val="questiontext"/>
        <w:spacing w:after="40" w:line="259" w:lineRule="auto"/>
        <w:rPr>
          <w:rFonts w:ascii="Calibri" w:hAnsi="Calibri" w:cs="Calibri"/>
          <w:b/>
          <w:bCs/>
          <w:sz w:val="24"/>
          <w:szCs w:val="24"/>
          <w:lang w:val="en-AU" w:bidi="en-US"/>
        </w:rPr>
      </w:pPr>
      <w:r>
        <w:rPr>
          <w:rFonts w:ascii="Calibri" w:hAnsi="Calibri" w:cs="Calibri"/>
          <w:b/>
          <w:bCs/>
          <w:sz w:val="24"/>
          <w:szCs w:val="24"/>
          <w:lang w:val="en-AU" w:bidi="en-US"/>
        </w:rPr>
        <w:t>2</w:t>
      </w:r>
      <w:r w:rsidR="00876B87">
        <w:rPr>
          <w:rFonts w:ascii="Calibri" w:hAnsi="Calibri" w:cs="Calibri"/>
          <w:b/>
          <w:bCs/>
          <w:sz w:val="24"/>
          <w:szCs w:val="24"/>
          <w:lang w:val="en-AU" w:bidi="en-US"/>
        </w:rPr>
        <w:tab/>
      </w:r>
      <w:r w:rsidR="00876B87" w:rsidRPr="499D520D">
        <w:rPr>
          <w:rFonts w:ascii="Calibri" w:hAnsi="Calibri" w:cs="Calibri"/>
          <w:b/>
          <w:bCs/>
          <w:sz w:val="24"/>
          <w:szCs w:val="24"/>
          <w:lang w:val="en-AU" w:bidi="en-US"/>
        </w:rPr>
        <w:t>What type of production layout do you think would work best in a car dealership? What type would work best for a company that produces handmade pottery? Discuss reasons for your answers.</w:t>
      </w:r>
    </w:p>
    <w:p w14:paraId="2381B2B9" w14:textId="77777777" w:rsidR="00876B87" w:rsidRPr="00594FD9" w:rsidRDefault="00876B87" w:rsidP="00876B87">
      <w:pPr>
        <w:pStyle w:val="questionanswerfo"/>
        <w:rPr>
          <w:rFonts w:ascii="Calibri" w:hAnsi="Calibri"/>
        </w:rPr>
      </w:pPr>
      <w:r w:rsidRPr="00594FD9">
        <w:rPr>
          <w:rFonts w:ascii="Calibri" w:hAnsi="Calibri"/>
        </w:rPr>
        <w:t>The four most common types of facilities layout are process, product, cellular and fixed-position. The process layout would likely work best in a car dealership; salespeople could be grouped in one area, the service workshop in another area and the parts department in another area. A handmade pottery operation would arguably be best served by a product layout. A layout emphasising different production stages of clay moulding, lathe operations, decorating and firing would be required in the production of handmade pottery.</w:t>
      </w:r>
    </w:p>
    <w:p w14:paraId="76593F36" w14:textId="1DCF61AF" w:rsidR="00876B87" w:rsidRPr="00594FD9" w:rsidRDefault="00FE735D" w:rsidP="00876B87">
      <w:pPr>
        <w:pStyle w:val="questiontext"/>
        <w:spacing w:after="40" w:line="259" w:lineRule="auto"/>
        <w:rPr>
          <w:lang w:val="en-AU" w:bidi="en-US"/>
        </w:rPr>
      </w:pPr>
      <w:r>
        <w:rPr>
          <w:rFonts w:ascii="Calibri" w:hAnsi="Calibri" w:cs="Calibri"/>
          <w:b/>
          <w:bCs/>
          <w:sz w:val="24"/>
          <w:szCs w:val="24"/>
          <w:lang w:val="en-AU" w:bidi="en-US"/>
        </w:rPr>
        <w:t>3</w:t>
      </w:r>
      <w:r w:rsidR="00876B87">
        <w:rPr>
          <w:rFonts w:ascii="Calibri" w:hAnsi="Calibri" w:cs="Calibri"/>
          <w:b/>
          <w:bCs/>
          <w:sz w:val="24"/>
          <w:szCs w:val="24"/>
          <w:lang w:val="en-AU" w:bidi="en-US"/>
        </w:rPr>
        <w:tab/>
      </w:r>
      <w:r w:rsidR="00876B87" w:rsidRPr="499D520D">
        <w:rPr>
          <w:rFonts w:ascii="Calibri" w:hAnsi="Calibri" w:cs="Calibri"/>
          <w:b/>
          <w:bCs/>
          <w:sz w:val="24"/>
          <w:szCs w:val="24"/>
          <w:lang w:val="en-AU" w:bidi="en-US"/>
        </w:rPr>
        <w:t>Does it make business sense to generally attempt to have less inventory rather than more? In which circumstances would this be true?</w:t>
      </w:r>
    </w:p>
    <w:p w14:paraId="58DAED42" w14:textId="77777777" w:rsidR="00876B87" w:rsidRPr="00594FD9" w:rsidRDefault="00876B87" w:rsidP="00876B87">
      <w:pPr>
        <w:pStyle w:val="questiontext"/>
        <w:ind w:firstLine="0"/>
        <w:jc w:val="left"/>
        <w:rPr>
          <w:lang w:val="en-AU" w:bidi="en-US"/>
        </w:rPr>
      </w:pPr>
      <w:r w:rsidRPr="00594FD9">
        <w:rPr>
          <w:rFonts w:asciiTheme="majorHAnsi" w:hAnsiTheme="majorHAnsi"/>
          <w:sz w:val="24"/>
          <w:szCs w:val="24"/>
          <w:lang w:val="en-AU" w:bidi="en-US"/>
        </w:rPr>
        <w:t>Yes, inventory is costly to maintain as it requires storage space and possibly ongoing maintenance, according to the nature of the products, all of which require money which detracts from the bottom line. Reduced inventory level frees productive capital for other company uses. Manufacturing firms are normally most interested in the Just-in-Time approach. Such systems are also referred to as stockless systems, zero inventory systems or kanban systems. Each system centres on the concept that suppliers deliver materials only at the exact moment needed, thereby reducing raw material inventories to zero.</w:t>
      </w:r>
    </w:p>
    <w:p w14:paraId="61CCD384" w14:textId="21975D79" w:rsidR="00876B87" w:rsidRPr="00594FD9" w:rsidRDefault="00FE735D" w:rsidP="00876B87">
      <w:pPr>
        <w:pStyle w:val="questiontext"/>
        <w:spacing w:after="0"/>
        <w:rPr>
          <w:rFonts w:ascii="Calibri" w:hAnsi="Calibri" w:cs="Calibri"/>
          <w:b/>
          <w:bCs/>
          <w:sz w:val="24"/>
          <w:szCs w:val="24"/>
          <w:lang w:val="en-AU" w:bidi="en-US"/>
        </w:rPr>
      </w:pPr>
      <w:r>
        <w:rPr>
          <w:rFonts w:ascii="Calibri" w:hAnsi="Calibri" w:cs="Calibri"/>
          <w:b/>
          <w:bCs/>
          <w:sz w:val="24"/>
          <w:szCs w:val="24"/>
          <w:lang w:val="en-AU" w:bidi="en-US"/>
        </w:rPr>
        <w:t>4</w:t>
      </w:r>
      <w:r w:rsidR="00876B87">
        <w:rPr>
          <w:rFonts w:ascii="Calibri" w:hAnsi="Calibri" w:cs="Calibri"/>
          <w:b/>
          <w:bCs/>
          <w:sz w:val="24"/>
          <w:szCs w:val="24"/>
          <w:lang w:val="en-AU" w:bidi="en-US"/>
        </w:rPr>
        <w:tab/>
      </w:r>
      <w:r w:rsidR="00876B87" w:rsidRPr="499D520D">
        <w:rPr>
          <w:rFonts w:ascii="Calibri" w:hAnsi="Calibri" w:cs="Calibri"/>
          <w:b/>
          <w:bCs/>
          <w:sz w:val="24"/>
          <w:szCs w:val="24"/>
          <w:lang w:val="en-AU" w:bidi="en-US"/>
        </w:rPr>
        <w:t>What is meant by the term ‘lean thinking’? What are the benefits to an organisation of lean thinking?</w:t>
      </w:r>
    </w:p>
    <w:p w14:paraId="77AB9853" w14:textId="0EBFD3D9" w:rsidR="00876B87" w:rsidRDefault="00876B87" w:rsidP="00FE735D">
      <w:pPr>
        <w:pStyle w:val="questionanswerfo"/>
        <w:spacing w:line="259" w:lineRule="auto"/>
      </w:pPr>
      <w:r w:rsidRPr="00510F1D">
        <w:rPr>
          <w:rFonts w:ascii="Calibri" w:hAnsi="Calibri"/>
          <w:b/>
          <w:bCs/>
        </w:rPr>
        <w:t>Lean thinking</w:t>
      </w:r>
      <w:r w:rsidRPr="00510F1D">
        <w:rPr>
          <w:rFonts w:ascii="Calibri" w:hAnsi="Calibri"/>
        </w:rPr>
        <w:t xml:space="preserve"> is a methodology based on the history of Japanese manufacturing techniques </w:t>
      </w:r>
      <w:r w:rsidRPr="499D520D">
        <w:rPr>
          <w:rFonts w:ascii="Calibri" w:hAnsi="Calibri"/>
        </w:rPr>
        <w:t>whereby all aspects of a production process are interrogated for inefficiencies and redundancies. Lean thinking is especially useful for organisations seeking to remain cognisant of their processes as innovative technologies and processes become available to them.</w:t>
      </w:r>
      <w:bookmarkStart w:id="0" w:name="_GoBack"/>
      <w:bookmarkEnd w:id="0"/>
    </w:p>
    <w:sectPr w:rsidR="00876B87" w:rsidSect="00876B87">
      <w:headerReference w:type="even" r:id="rId7"/>
      <w:headerReference w:type="default" r:id="rId8"/>
      <w:footerReference w:type="even" r:id="rId9"/>
      <w:footerReference w:type="default" r:id="rId10"/>
      <w:headerReference w:type="first" r:id="rId11"/>
      <w:footerReference w:type="first" r:id="rId12"/>
      <w:pgSz w:w="12240" w:h="15840"/>
      <w:pgMar w:top="1440" w:right="1797" w:bottom="1440" w:left="1797" w:header="709" w:footer="709" w:gutter="0"/>
      <w:pgNumType w:start="414"/>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B94FE" w14:textId="77777777" w:rsidR="00E4202A" w:rsidRDefault="00E4202A" w:rsidP="00876B87">
      <w:r>
        <w:separator/>
      </w:r>
    </w:p>
  </w:endnote>
  <w:endnote w:type="continuationSeparator" w:id="0">
    <w:p w14:paraId="032EB00C" w14:textId="77777777" w:rsidR="00E4202A" w:rsidRDefault="00E4202A" w:rsidP="0087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CAA1E" w14:textId="77777777" w:rsidR="00AB12EB" w:rsidRPr="00394B12" w:rsidRDefault="00FE735D" w:rsidP="001745E3">
    <w:pPr>
      <w:pStyle w:val="Footer"/>
      <w:rPr>
        <w:rFonts w:ascii="Arial" w:hAnsi="Arial" w:cs="Arial"/>
        <w:sz w:val="20"/>
      </w:rPr>
    </w:pPr>
    <w:r w:rsidRPr="00D876CF">
      <w:rPr>
        <w:rFonts w:ascii="Arial" w:hAnsi="Arial" w:cs="Arial"/>
        <w:sz w:val="20"/>
      </w:rPr>
      <w:t>© 20</w:t>
    </w:r>
    <w:r>
      <w:rPr>
        <w:rFonts w:ascii="Arial" w:hAnsi="Arial" w:cs="Arial"/>
        <w:sz w:val="20"/>
      </w:rPr>
      <w:t>24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394B12">
      <w:rPr>
        <w:rFonts w:ascii="Arial" w:hAnsi="Arial" w:cs="Arial"/>
        <w:sz w:val="20"/>
      </w:rPr>
      <w:fldChar w:fldCharType="begin"/>
    </w:r>
    <w:r w:rsidRPr="00394B12">
      <w:rPr>
        <w:rFonts w:ascii="Arial" w:hAnsi="Arial" w:cs="Arial"/>
        <w:sz w:val="20"/>
      </w:rPr>
      <w:instrText xml:space="preserve"> PAGE   \* MERGEFORMAT </w:instrText>
    </w:r>
    <w:r w:rsidRPr="00394B12">
      <w:rPr>
        <w:rFonts w:ascii="Arial" w:hAnsi="Arial" w:cs="Arial"/>
        <w:sz w:val="20"/>
      </w:rPr>
      <w:fldChar w:fldCharType="separate"/>
    </w:r>
    <w:r>
      <w:rPr>
        <w:rFonts w:ascii="Arial" w:hAnsi="Arial" w:cs="Arial"/>
        <w:sz w:val="20"/>
      </w:rPr>
      <w:t>412</w:t>
    </w:r>
    <w:r w:rsidRPr="00394B12">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7420"/>
      <w:docPartObj>
        <w:docPartGallery w:val="Page Numbers (Bottom of Page)"/>
        <w:docPartUnique/>
      </w:docPartObj>
    </w:sdtPr>
    <w:sdtEndPr>
      <w:rPr>
        <w:rFonts w:ascii="Arial" w:hAnsi="Arial" w:cs="Arial"/>
        <w:sz w:val="20"/>
      </w:rPr>
    </w:sdtEndPr>
    <w:sdtContent>
      <w:p w14:paraId="4B64F075" w14:textId="77777777" w:rsidR="00AB12EB" w:rsidRPr="00394B12" w:rsidRDefault="00FE735D" w:rsidP="00394B12">
        <w:pPr>
          <w:pStyle w:val="Footer"/>
          <w:rPr>
            <w:rFonts w:ascii="Arial" w:hAnsi="Arial" w:cs="Arial"/>
            <w:sz w:val="20"/>
          </w:rPr>
        </w:pPr>
        <w:r w:rsidRPr="00D876CF">
          <w:rPr>
            <w:rFonts w:ascii="Arial" w:hAnsi="Arial" w:cs="Arial"/>
            <w:sz w:val="20"/>
          </w:rPr>
          <w:t>© 20</w:t>
        </w:r>
        <w:r>
          <w:rPr>
            <w:rFonts w:ascii="Arial" w:hAnsi="Arial" w:cs="Arial"/>
            <w:sz w:val="20"/>
          </w:rPr>
          <w:t>24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394B12">
          <w:rPr>
            <w:rFonts w:ascii="Arial" w:hAnsi="Arial" w:cs="Arial"/>
            <w:sz w:val="20"/>
          </w:rPr>
          <w:fldChar w:fldCharType="begin"/>
        </w:r>
        <w:r w:rsidRPr="00394B12">
          <w:rPr>
            <w:rFonts w:ascii="Arial" w:hAnsi="Arial" w:cs="Arial"/>
            <w:sz w:val="20"/>
          </w:rPr>
          <w:instrText xml:space="preserve"> PAGE   \* MERGEFORMAT </w:instrText>
        </w:r>
        <w:r w:rsidRPr="00394B12">
          <w:rPr>
            <w:rFonts w:ascii="Arial" w:hAnsi="Arial" w:cs="Arial"/>
            <w:sz w:val="20"/>
          </w:rPr>
          <w:fldChar w:fldCharType="separate"/>
        </w:r>
        <w:r>
          <w:rPr>
            <w:rFonts w:ascii="Arial" w:hAnsi="Arial" w:cs="Arial"/>
            <w:sz w:val="20"/>
          </w:rPr>
          <w:t>412</w:t>
        </w:r>
        <w:r w:rsidRPr="00394B12">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B68DE" w14:textId="77777777" w:rsidR="00AB12EB" w:rsidRPr="00394B12" w:rsidRDefault="00FE735D" w:rsidP="00394B12">
    <w:pPr>
      <w:pStyle w:val="Footer"/>
      <w:rPr>
        <w:rFonts w:ascii="Arial" w:hAnsi="Arial" w:cs="Arial"/>
        <w:sz w:val="20"/>
      </w:rPr>
    </w:pPr>
    <w:r w:rsidRPr="00D876CF">
      <w:rPr>
        <w:rFonts w:ascii="Arial" w:hAnsi="Arial" w:cs="Arial"/>
        <w:sz w:val="20"/>
      </w:rPr>
      <w:t>© 20</w:t>
    </w:r>
    <w:r>
      <w:rPr>
        <w:rFonts w:ascii="Arial" w:hAnsi="Arial" w:cs="Arial"/>
        <w:sz w:val="20"/>
      </w:rPr>
      <w:t>24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394B12">
      <w:rPr>
        <w:rFonts w:ascii="Arial" w:hAnsi="Arial" w:cs="Arial"/>
        <w:sz w:val="20"/>
      </w:rPr>
      <w:fldChar w:fldCharType="begin"/>
    </w:r>
    <w:r w:rsidRPr="00394B12">
      <w:rPr>
        <w:rFonts w:ascii="Arial" w:hAnsi="Arial" w:cs="Arial"/>
        <w:sz w:val="20"/>
      </w:rPr>
      <w:instrText xml:space="preserve"> PAGE   \* MERGEFORMAT </w:instrText>
    </w:r>
    <w:r w:rsidRPr="00394B12">
      <w:rPr>
        <w:rFonts w:ascii="Arial" w:hAnsi="Arial" w:cs="Arial"/>
        <w:sz w:val="20"/>
      </w:rPr>
      <w:fldChar w:fldCharType="separate"/>
    </w:r>
    <w:r w:rsidRPr="00394B12">
      <w:rPr>
        <w:rFonts w:ascii="Arial" w:hAnsi="Arial" w:cs="Arial"/>
        <w:sz w:val="20"/>
      </w:rPr>
      <w:t>1</w:t>
    </w:r>
    <w:r w:rsidRPr="00394B12">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03184" w14:textId="77777777" w:rsidR="00E4202A" w:rsidRDefault="00E4202A" w:rsidP="00876B87">
      <w:r>
        <w:separator/>
      </w:r>
    </w:p>
  </w:footnote>
  <w:footnote w:type="continuationSeparator" w:id="0">
    <w:p w14:paraId="0C8D3781" w14:textId="77777777" w:rsidR="00E4202A" w:rsidRDefault="00E4202A" w:rsidP="0087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EBE48" w14:textId="77777777" w:rsidR="00AB12EB" w:rsidRPr="00300023" w:rsidRDefault="00FE735D" w:rsidP="007C300D">
    <w:pPr>
      <w:pStyle w:val="Footer"/>
      <w:rPr>
        <w:rFonts w:eastAsia="MS Mincho"/>
        <w:sz w:val="20"/>
      </w:rPr>
    </w:pPr>
    <w:r w:rsidRPr="00300023">
      <w:rPr>
        <w:rFonts w:eastAsia="MS Mincho"/>
        <w:sz w:val="20"/>
      </w:rPr>
      <w:t xml:space="preserve">Chapter 20: </w:t>
    </w:r>
    <w:r>
      <w:rPr>
        <w:rFonts w:eastAsia="MS Mincho"/>
        <w:sz w:val="20"/>
      </w:rPr>
      <w:t>Operations management</w:t>
    </w:r>
    <w:r w:rsidRPr="00300023">
      <w:rPr>
        <w:rFonts w:eastAsia="MS Mincho"/>
        <w:sz w:val="20"/>
      </w:rPr>
      <w:t xml:space="preserve"> and e-business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00199" w14:textId="77777777" w:rsidR="00AB12EB" w:rsidRPr="00300023" w:rsidRDefault="00FE735D" w:rsidP="00300023">
    <w:pPr>
      <w:pStyle w:val="Footer"/>
      <w:ind w:firstLine="360"/>
      <w:jc w:val="right"/>
      <w:rPr>
        <w:rFonts w:eastAsia="MS Mincho"/>
        <w:sz w:val="20"/>
      </w:rPr>
    </w:pPr>
    <w:r w:rsidRPr="00300023">
      <w:rPr>
        <w:rFonts w:eastAsia="MS Mincho"/>
        <w:sz w:val="20"/>
      </w:rPr>
      <w:t xml:space="preserve">Chapter 20: </w:t>
    </w:r>
    <w:r>
      <w:rPr>
        <w:rFonts w:eastAsia="MS Mincho"/>
        <w:sz w:val="20"/>
      </w:rPr>
      <w:t>Operations management</w:t>
    </w:r>
    <w:r w:rsidRPr="00300023">
      <w:rPr>
        <w:rFonts w:eastAsia="MS Mincho"/>
        <w:sz w:val="20"/>
      </w:rPr>
      <w:t xml:space="preserve"> and e-business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42055" w14:textId="06A93D40" w:rsidR="00AB12EB" w:rsidRDefault="00AB12EB" w:rsidP="007E544A">
    <w:pPr>
      <w:pStyle w:val="Header"/>
    </w:pPr>
  </w:p>
  <w:p w14:paraId="5F693D9C" w14:textId="77777777" w:rsidR="00AB12EB" w:rsidRDefault="00AB1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1A86"/>
    <w:multiLevelType w:val="hybridMultilevel"/>
    <w:tmpl w:val="37DEAFE8"/>
    <w:lvl w:ilvl="0" w:tplc="0D20F85A">
      <w:start w:val="1"/>
      <w:numFmt w:val="bullet"/>
      <w:pStyle w:val="bodytextlistbulleted"/>
      <w:lvlText w:val=""/>
      <w:lvlJc w:val="left"/>
      <w:pPr>
        <w:tabs>
          <w:tab w:val="num" w:pos="357"/>
        </w:tabs>
        <w:ind w:left="357" w:hanging="357"/>
      </w:pPr>
      <w:rPr>
        <w:rFonts w:ascii="Symbol" w:hAnsi="Symbol" w:hint="default"/>
        <w:color w:val="auto"/>
      </w:rPr>
    </w:lvl>
    <w:lvl w:ilvl="1" w:tplc="FFFFFFFF">
      <w:start w:val="1"/>
      <w:numFmt w:val="bullet"/>
      <w:pStyle w:val="bodytextlistbulleted"/>
      <w:lvlText w:val=""/>
      <w:lvlJc w:val="left"/>
      <w:pPr>
        <w:tabs>
          <w:tab w:val="num" w:pos="1800"/>
        </w:tabs>
        <w:ind w:left="1800" w:hanging="72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64F55"/>
    <w:multiLevelType w:val="hybridMultilevel"/>
    <w:tmpl w:val="46A0EFEC"/>
    <w:lvl w:ilvl="0" w:tplc="9AB498BE">
      <w:start w:val="1"/>
      <w:numFmt w:val="bullet"/>
      <w:lvlText w:val="–"/>
      <w:lvlJc w:val="left"/>
      <w:pPr>
        <w:ind w:left="1077" w:hanging="360"/>
      </w:pPr>
      <w:rPr>
        <w:rFonts w:ascii="Arial Narrow" w:hAnsi="Arial Narro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4250E29"/>
    <w:multiLevelType w:val="hybridMultilevel"/>
    <w:tmpl w:val="C75EE84A"/>
    <w:lvl w:ilvl="0" w:tplc="9AB498BE">
      <w:start w:val="1"/>
      <w:numFmt w:val="bullet"/>
      <w:lvlText w:val="–"/>
      <w:lvlJc w:val="left"/>
      <w:pPr>
        <w:ind w:left="1077" w:hanging="360"/>
      </w:pPr>
      <w:rPr>
        <w:rFonts w:ascii="Arial Narrow" w:hAnsi="Arial Narro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15DE1C95"/>
    <w:multiLevelType w:val="hybridMultilevel"/>
    <w:tmpl w:val="9CD41548"/>
    <w:lvl w:ilvl="0" w:tplc="E8EA15E0">
      <w:start w:val="1"/>
      <w:numFmt w:val="decimal"/>
      <w:lvlText w:val="%1"/>
      <w:lvlJc w:val="left"/>
      <w:pPr>
        <w:ind w:left="540" w:hanging="54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4CA4062B"/>
    <w:multiLevelType w:val="hybridMultilevel"/>
    <w:tmpl w:val="8026B51C"/>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15:restartNumberingAfterBreak="0">
    <w:nsid w:val="4DA861AE"/>
    <w:multiLevelType w:val="hybridMultilevel"/>
    <w:tmpl w:val="4100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B252D"/>
    <w:multiLevelType w:val="hybridMultilevel"/>
    <w:tmpl w:val="CC9E529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72EC17ED"/>
    <w:multiLevelType w:val="hybridMultilevel"/>
    <w:tmpl w:val="4B205B2E"/>
    <w:lvl w:ilvl="0" w:tplc="9AB498BE">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6"/>
  </w:num>
  <w:num w:numId="6">
    <w:abstractNumId w:val="5"/>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87"/>
    <w:rsid w:val="00584DA0"/>
    <w:rsid w:val="00876B87"/>
    <w:rsid w:val="00AB12EB"/>
    <w:rsid w:val="00E4202A"/>
    <w:rsid w:val="00E50BAA"/>
    <w:rsid w:val="00FE7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D4341"/>
  <w15:chartTrackingRefBased/>
  <w15:docId w15:val="{0BD8CCB0-724A-40DB-A37C-1F38C0B9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B87"/>
    <w:pPr>
      <w:spacing w:after="0" w:line="240" w:lineRule="auto"/>
    </w:pPr>
    <w:rPr>
      <w:rFonts w:ascii="Times New Roman" w:eastAsia="Times New Roman" w:hAnsi="Times New Roman" w:cs="Times New Roman"/>
      <w:kern w:val="0"/>
      <w:sz w:val="22"/>
      <w:szCs w:val="20"/>
      <w:lang w:val="en-GB" w:eastAsia="en-AU"/>
      <w14:ligatures w14:val="none"/>
    </w:rPr>
  </w:style>
  <w:style w:type="paragraph" w:styleId="Heading1">
    <w:name w:val="heading 1"/>
    <w:basedOn w:val="Normal"/>
    <w:next w:val="Normal"/>
    <w:link w:val="Heading1Char"/>
    <w:uiPriority w:val="9"/>
    <w:qFormat/>
    <w:rsid w:val="00876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76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B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B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B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B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B87"/>
    <w:rPr>
      <w:rFonts w:eastAsiaTheme="majorEastAsia" w:cstheme="majorBidi"/>
      <w:color w:val="272727" w:themeColor="text1" w:themeTint="D8"/>
    </w:rPr>
  </w:style>
  <w:style w:type="paragraph" w:styleId="Title">
    <w:name w:val="Title"/>
    <w:basedOn w:val="Normal"/>
    <w:next w:val="Normal"/>
    <w:link w:val="TitleChar"/>
    <w:uiPriority w:val="10"/>
    <w:qFormat/>
    <w:rsid w:val="00876B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B87"/>
    <w:pPr>
      <w:spacing w:before="160"/>
      <w:jc w:val="center"/>
    </w:pPr>
    <w:rPr>
      <w:i/>
      <w:iCs/>
      <w:color w:val="404040" w:themeColor="text1" w:themeTint="BF"/>
    </w:rPr>
  </w:style>
  <w:style w:type="character" w:customStyle="1" w:styleId="QuoteChar">
    <w:name w:val="Quote Char"/>
    <w:basedOn w:val="DefaultParagraphFont"/>
    <w:link w:val="Quote"/>
    <w:uiPriority w:val="29"/>
    <w:rsid w:val="00876B87"/>
    <w:rPr>
      <w:i/>
      <w:iCs/>
      <w:color w:val="404040" w:themeColor="text1" w:themeTint="BF"/>
    </w:rPr>
  </w:style>
  <w:style w:type="paragraph" w:styleId="ListParagraph">
    <w:name w:val="List Paragraph"/>
    <w:basedOn w:val="Normal"/>
    <w:uiPriority w:val="34"/>
    <w:qFormat/>
    <w:rsid w:val="00876B87"/>
    <w:pPr>
      <w:ind w:left="720"/>
      <w:contextualSpacing/>
    </w:pPr>
  </w:style>
  <w:style w:type="character" w:styleId="IntenseEmphasis">
    <w:name w:val="Intense Emphasis"/>
    <w:basedOn w:val="DefaultParagraphFont"/>
    <w:uiPriority w:val="21"/>
    <w:qFormat/>
    <w:rsid w:val="00876B87"/>
    <w:rPr>
      <w:i/>
      <w:iCs/>
      <w:color w:val="0F4761" w:themeColor="accent1" w:themeShade="BF"/>
    </w:rPr>
  </w:style>
  <w:style w:type="paragraph" w:styleId="IntenseQuote">
    <w:name w:val="Intense Quote"/>
    <w:basedOn w:val="Normal"/>
    <w:next w:val="Normal"/>
    <w:link w:val="IntenseQuoteChar"/>
    <w:uiPriority w:val="30"/>
    <w:qFormat/>
    <w:rsid w:val="00876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B87"/>
    <w:rPr>
      <w:i/>
      <w:iCs/>
      <w:color w:val="0F4761" w:themeColor="accent1" w:themeShade="BF"/>
    </w:rPr>
  </w:style>
  <w:style w:type="character" w:styleId="IntenseReference">
    <w:name w:val="Intense Reference"/>
    <w:basedOn w:val="DefaultParagraphFont"/>
    <w:uiPriority w:val="32"/>
    <w:qFormat/>
    <w:rsid w:val="00876B87"/>
    <w:rPr>
      <w:b/>
      <w:bCs/>
      <w:smallCaps/>
      <w:color w:val="0F4761" w:themeColor="accent1" w:themeShade="BF"/>
      <w:spacing w:val="5"/>
    </w:rPr>
  </w:style>
  <w:style w:type="paragraph" w:customStyle="1" w:styleId="bodytextfo">
    <w:name w:val="body text fo"/>
    <w:basedOn w:val="Normal"/>
    <w:link w:val="bodytextfoChar"/>
    <w:rsid w:val="00876B87"/>
    <w:rPr>
      <w:sz w:val="24"/>
    </w:rPr>
  </w:style>
  <w:style w:type="paragraph" w:customStyle="1" w:styleId="BodyTextIndent1">
    <w:name w:val="Body Text Indent1"/>
    <w:basedOn w:val="bodytextfo"/>
    <w:link w:val="bodytextindentChar"/>
    <w:rsid w:val="00876B87"/>
    <w:pPr>
      <w:ind w:firstLine="357"/>
    </w:pPr>
  </w:style>
  <w:style w:type="paragraph" w:customStyle="1" w:styleId="bodytextlistbulleted">
    <w:name w:val="body text list bulleted"/>
    <w:rsid w:val="00876B87"/>
    <w:pPr>
      <w:numPr>
        <w:ilvl w:val="1"/>
        <w:numId w:val="1"/>
      </w:numPr>
      <w:tabs>
        <w:tab w:val="clear" w:pos="1800"/>
        <w:tab w:val="num" w:pos="357"/>
      </w:tabs>
      <w:spacing w:after="0" w:line="240" w:lineRule="auto"/>
      <w:ind w:left="357" w:hanging="357"/>
    </w:pPr>
    <w:rPr>
      <w:rFonts w:ascii="Times New Roman" w:eastAsia="Times New Roman" w:hAnsi="Times New Roman" w:cs="Times New Roman"/>
      <w:kern w:val="0"/>
      <w:szCs w:val="20"/>
      <w:lang w:val="en-AU" w:eastAsia="en-AU"/>
      <w14:ligatures w14:val="none"/>
    </w:rPr>
  </w:style>
  <w:style w:type="paragraph" w:styleId="Footer">
    <w:name w:val="footer"/>
    <w:basedOn w:val="Normal"/>
    <w:link w:val="FooterChar"/>
    <w:uiPriority w:val="99"/>
    <w:rsid w:val="00876B87"/>
    <w:pPr>
      <w:tabs>
        <w:tab w:val="center" w:pos="4320"/>
        <w:tab w:val="right" w:pos="8640"/>
      </w:tabs>
    </w:pPr>
    <w:rPr>
      <w:rFonts w:ascii="Arial Narrow" w:hAnsi="Arial Narrow"/>
      <w:sz w:val="16"/>
    </w:rPr>
  </w:style>
  <w:style w:type="character" w:customStyle="1" w:styleId="FooterChar">
    <w:name w:val="Footer Char"/>
    <w:basedOn w:val="DefaultParagraphFont"/>
    <w:link w:val="Footer"/>
    <w:uiPriority w:val="99"/>
    <w:rsid w:val="00876B87"/>
    <w:rPr>
      <w:rFonts w:ascii="Arial Narrow" w:eastAsia="Times New Roman" w:hAnsi="Arial Narrow" w:cs="Times New Roman"/>
      <w:kern w:val="0"/>
      <w:sz w:val="16"/>
      <w:szCs w:val="20"/>
      <w:lang w:val="en-GB" w:eastAsia="en-AU"/>
      <w14:ligatures w14:val="none"/>
    </w:rPr>
  </w:style>
  <w:style w:type="paragraph" w:styleId="Header">
    <w:name w:val="header"/>
    <w:basedOn w:val="Normal"/>
    <w:link w:val="HeaderChar"/>
    <w:rsid w:val="00876B87"/>
    <w:pPr>
      <w:tabs>
        <w:tab w:val="center" w:pos="4153"/>
        <w:tab w:val="right" w:pos="8306"/>
      </w:tabs>
    </w:pPr>
  </w:style>
  <w:style w:type="character" w:customStyle="1" w:styleId="HeaderChar">
    <w:name w:val="Header Char"/>
    <w:basedOn w:val="DefaultParagraphFont"/>
    <w:link w:val="Header"/>
    <w:rsid w:val="00876B87"/>
    <w:rPr>
      <w:rFonts w:ascii="Times New Roman" w:eastAsia="Times New Roman" w:hAnsi="Times New Roman" w:cs="Times New Roman"/>
      <w:kern w:val="0"/>
      <w:sz w:val="22"/>
      <w:szCs w:val="20"/>
      <w:lang w:val="en-GB" w:eastAsia="en-AU"/>
      <w14:ligatures w14:val="none"/>
    </w:rPr>
  </w:style>
  <w:style w:type="paragraph" w:customStyle="1" w:styleId="headingA">
    <w:name w:val="heading A"/>
    <w:basedOn w:val="Heading2"/>
    <w:autoRedefine/>
    <w:rsid w:val="00876B87"/>
    <w:pPr>
      <w:keepLines w:val="0"/>
      <w:spacing w:before="240" w:after="60"/>
    </w:pPr>
    <w:rPr>
      <w:rFonts w:eastAsia="Times New Roman" w:cs="Calibri"/>
      <w:b/>
      <w:color w:val="auto"/>
      <w:sz w:val="36"/>
      <w:szCs w:val="20"/>
      <w:lang w:val="en-AU"/>
    </w:rPr>
  </w:style>
  <w:style w:type="paragraph" w:customStyle="1" w:styleId="HeadingBafterA">
    <w:name w:val="Heading B after A"/>
    <w:basedOn w:val="Normal"/>
    <w:link w:val="HeadingBafterAChar"/>
    <w:rsid w:val="00876B87"/>
    <w:pPr>
      <w:keepNext/>
      <w:spacing w:before="40" w:after="40"/>
      <w:outlineLvl w:val="2"/>
    </w:pPr>
    <w:rPr>
      <w:rFonts w:ascii="Calibri" w:eastAsia="MS Mincho" w:hAnsi="Calibri"/>
      <w:b/>
      <w:sz w:val="28"/>
      <w:lang w:val="en-AU"/>
    </w:rPr>
  </w:style>
  <w:style w:type="paragraph" w:styleId="NormalWeb">
    <w:name w:val="Normal (Web)"/>
    <w:basedOn w:val="Normal"/>
    <w:rsid w:val="00876B87"/>
    <w:pPr>
      <w:spacing w:before="144"/>
      <w:jc w:val="both"/>
    </w:pPr>
    <w:rPr>
      <w:sz w:val="24"/>
      <w:lang w:val="en-AU"/>
    </w:rPr>
  </w:style>
  <w:style w:type="paragraph" w:customStyle="1" w:styleId="questionanswerfo">
    <w:name w:val="question answer fo"/>
    <w:basedOn w:val="Normal"/>
    <w:rsid w:val="00876B87"/>
    <w:pPr>
      <w:tabs>
        <w:tab w:val="left" w:pos="720"/>
      </w:tabs>
      <w:spacing w:after="40"/>
      <w:ind w:left="357"/>
    </w:pPr>
    <w:rPr>
      <w:sz w:val="24"/>
      <w:lang w:val="en-AU"/>
    </w:rPr>
  </w:style>
  <w:style w:type="paragraph" w:customStyle="1" w:styleId="questionanswerindent">
    <w:name w:val="question answer indent"/>
    <w:basedOn w:val="questionanswerfo"/>
    <w:rsid w:val="00876B87"/>
    <w:pPr>
      <w:ind w:firstLine="357"/>
    </w:pPr>
    <w:rPr>
      <w:rFonts w:eastAsia="MS Mincho"/>
    </w:rPr>
  </w:style>
  <w:style w:type="paragraph" w:customStyle="1" w:styleId="questiontext">
    <w:name w:val="question text"/>
    <w:basedOn w:val="Normal"/>
    <w:rsid w:val="00876B87"/>
    <w:pPr>
      <w:keepLines/>
      <w:suppressAutoHyphens/>
      <w:spacing w:after="120"/>
      <w:ind w:left="357" w:hanging="357"/>
      <w:jc w:val="both"/>
    </w:pPr>
    <w:rPr>
      <w:rFonts w:ascii="Arial" w:hAnsi="Arial"/>
      <w:lang w:val="en-US"/>
    </w:rPr>
  </w:style>
  <w:style w:type="paragraph" w:customStyle="1" w:styleId="headingD">
    <w:name w:val="heading D"/>
    <w:basedOn w:val="bodytextfo"/>
    <w:link w:val="headingDChar"/>
    <w:rsid w:val="00876B87"/>
    <w:pPr>
      <w:spacing w:after="40"/>
    </w:pPr>
    <w:rPr>
      <w:b/>
    </w:rPr>
  </w:style>
  <w:style w:type="character" w:customStyle="1" w:styleId="HeadingBafterAChar">
    <w:name w:val="Heading B after A Char"/>
    <w:link w:val="HeadingBafterA"/>
    <w:rsid w:val="00876B87"/>
    <w:rPr>
      <w:rFonts w:ascii="Calibri" w:eastAsia="MS Mincho" w:hAnsi="Calibri" w:cs="Times New Roman"/>
      <w:b/>
      <w:kern w:val="0"/>
      <w:sz w:val="28"/>
      <w:szCs w:val="20"/>
      <w:lang w:val="en-AU" w:eastAsia="en-AU"/>
      <w14:ligatures w14:val="none"/>
    </w:rPr>
  </w:style>
  <w:style w:type="character" w:styleId="Hyperlink">
    <w:name w:val="Hyperlink"/>
    <w:rsid w:val="00876B87"/>
    <w:rPr>
      <w:rFonts w:asciiTheme="majorHAnsi" w:hAnsiTheme="majorHAnsi"/>
      <w:color w:val="0000FF"/>
      <w:sz w:val="24"/>
      <w:u w:val="single"/>
    </w:rPr>
  </w:style>
  <w:style w:type="character" w:customStyle="1" w:styleId="bodytextfoChar">
    <w:name w:val="body text fo Char"/>
    <w:basedOn w:val="DefaultParagraphFont"/>
    <w:link w:val="bodytextfo"/>
    <w:rsid w:val="00876B87"/>
    <w:rPr>
      <w:rFonts w:ascii="Times New Roman" w:eastAsia="Times New Roman" w:hAnsi="Times New Roman" w:cs="Times New Roman"/>
      <w:kern w:val="0"/>
      <w:szCs w:val="20"/>
      <w:lang w:val="en-GB" w:eastAsia="en-AU"/>
      <w14:ligatures w14:val="none"/>
    </w:rPr>
  </w:style>
  <w:style w:type="character" w:customStyle="1" w:styleId="headingDChar">
    <w:name w:val="heading D Char"/>
    <w:basedOn w:val="bodytextfoChar"/>
    <w:link w:val="headingD"/>
    <w:rsid w:val="00876B87"/>
    <w:rPr>
      <w:rFonts w:ascii="Times New Roman" w:eastAsia="Times New Roman" w:hAnsi="Times New Roman" w:cs="Times New Roman"/>
      <w:b/>
      <w:kern w:val="0"/>
      <w:szCs w:val="20"/>
      <w:lang w:val="en-GB" w:eastAsia="en-AU"/>
      <w14:ligatures w14:val="none"/>
    </w:rPr>
  </w:style>
  <w:style w:type="character" w:customStyle="1" w:styleId="bodytextindentChar">
    <w:name w:val="body text indent Char"/>
    <w:basedOn w:val="bodytextfoChar"/>
    <w:link w:val="BodyTextIndent1"/>
    <w:rsid w:val="00876B87"/>
    <w:rPr>
      <w:rFonts w:ascii="Times New Roman" w:eastAsia="Times New Roman" w:hAnsi="Times New Roman" w:cs="Times New Roman"/>
      <w:kern w:val="0"/>
      <w:szCs w:val="20"/>
      <w:lang w:val="en-GB" w:eastAsia="en-AU"/>
      <w14:ligatures w14:val="none"/>
    </w:rPr>
  </w:style>
  <w:style w:type="paragraph" w:styleId="BodyText">
    <w:name w:val="Body Text"/>
    <w:basedOn w:val="Normal"/>
    <w:link w:val="BodyTextChar"/>
    <w:uiPriority w:val="99"/>
    <w:rsid w:val="00876B87"/>
    <w:rPr>
      <w:rFonts w:eastAsia="MS Mincho"/>
      <w:b/>
      <w:bCs/>
      <w:sz w:val="24"/>
      <w:szCs w:val="24"/>
      <w:lang w:val="en-AU" w:eastAsia="en-US"/>
    </w:rPr>
  </w:style>
  <w:style w:type="character" w:customStyle="1" w:styleId="BodyTextChar">
    <w:name w:val="Body Text Char"/>
    <w:basedOn w:val="DefaultParagraphFont"/>
    <w:link w:val="BodyText"/>
    <w:uiPriority w:val="99"/>
    <w:rsid w:val="00876B87"/>
    <w:rPr>
      <w:rFonts w:ascii="Times New Roman" w:eastAsia="MS Mincho" w:hAnsi="Times New Roman" w:cs="Times New Roman"/>
      <w:b/>
      <w:bCs/>
      <w:kern w:val="0"/>
      <w:lang w:val="en-AU"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426</Words>
  <Characters>2288</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2025-05-26T12:59:00Z</dcterms:created>
  <dcterms:modified xsi:type="dcterms:W3CDTF">2025-05-30T02:49:00Z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0962ced6-77f1-42ee-a76a-172cca58fc35</vt:lpwstr>
  </property>
</Properties>
</file>