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0862" w14:textId="673F9D17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HR - Human Resources</w:t>
      </w:r>
    </w:p>
    <w:p w14:paraId="07EF1C26" w14:textId="77777777" w:rsidR="00900E41" w:rsidRDefault="00900E41" w:rsidP="00900E41">
      <w:pPr>
        <w:pStyle w:val="NoSpacing"/>
      </w:pPr>
    </w:p>
    <w:p w14:paraId="7C6C8BBD" w14:textId="0E7A6130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Video</w:t>
      </w:r>
    </w:p>
    <w:p w14:paraId="6B39C054" w14:textId="77777777" w:rsidR="00900E41" w:rsidRPr="00900E41" w:rsidRDefault="00900E41" w:rsidP="00900E41">
      <w:pPr>
        <w:pStyle w:val="NoSpacing"/>
      </w:pPr>
      <w:r w:rsidRPr="00900E41">
        <w:t>“What Does HR Actually Do? (A Brief Summary).” Millennial Me Oct 1, 2021. https://youtu.be/9kWjoUlcfAY?si=SjNHzgQsGw9JOKPj</w:t>
      </w:r>
    </w:p>
    <w:p w14:paraId="21943B4C" w14:textId="77777777" w:rsidR="00900E41" w:rsidRPr="00900E41" w:rsidRDefault="00900E41" w:rsidP="00900E41">
      <w:pPr>
        <w:pStyle w:val="NoSpacing"/>
      </w:pPr>
    </w:p>
    <w:p w14:paraId="4EB391EC" w14:textId="77777777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What is HR?</w:t>
      </w:r>
    </w:p>
    <w:p w14:paraId="59F1F73B" w14:textId="5B131EC4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 xml:space="preserve">“Human resources (HR) </w:t>
      </w:r>
      <w:proofErr w:type="gramStart"/>
      <w:r w:rsidRPr="00900E41">
        <w:t>is</w:t>
      </w:r>
      <w:proofErr w:type="gramEnd"/>
      <w:r w:rsidRPr="00900E41">
        <w:t xml:space="preserve"> the division of a business that is charged with finding, recruiting, screening, and training job applicants. It also administers employee benefit programs.”</w:t>
      </w:r>
      <w:r w:rsidR="00BF31AF">
        <w:t xml:space="preserve"> </w:t>
      </w:r>
      <w:r w:rsidR="00BF31AF" w:rsidRPr="00BF31AF">
        <w:t>“Human Resources (HR) Meaning and Responsibilities.” by Will Kenton, reviewed by Julius Mansa, Fact checked by Amanda Bellucco-Chatham. Investopedia. May 14, 2023. https://www.investopedia.com/terms/h/humanresources.asp</w:t>
      </w:r>
    </w:p>
    <w:p w14:paraId="51081605" w14:textId="77777777" w:rsidR="00900E41" w:rsidRDefault="00900E41" w:rsidP="00900E41">
      <w:pPr>
        <w:pStyle w:val="NoSpacing"/>
      </w:pPr>
    </w:p>
    <w:p w14:paraId="32A66CE0" w14:textId="7B1789A2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Key HR Activities</w:t>
      </w:r>
    </w:p>
    <w:p w14:paraId="35AB8A11" w14:textId="77777777" w:rsidR="00900E41" w:rsidRPr="00900E41" w:rsidRDefault="00900E41" w:rsidP="004F4A41">
      <w:pPr>
        <w:pStyle w:val="NoSpacing"/>
        <w:numPr>
          <w:ilvl w:val="0"/>
          <w:numId w:val="40"/>
        </w:numPr>
        <w:ind w:left="426" w:hanging="284"/>
      </w:pPr>
      <w:r w:rsidRPr="00900E41">
        <w:t xml:space="preserve">“Managing and using people </w:t>
      </w:r>
      <w:proofErr w:type="gramStart"/>
      <w:r w:rsidRPr="00900E41">
        <w:t>effectively</w:t>
      </w:r>
      <w:proofErr w:type="gramEnd"/>
    </w:p>
    <w:p w14:paraId="10DC8CF7" w14:textId="77777777" w:rsidR="00900E41" w:rsidRPr="00900E41" w:rsidRDefault="00900E41" w:rsidP="004F4A41">
      <w:pPr>
        <w:pStyle w:val="NoSpacing"/>
        <w:numPr>
          <w:ilvl w:val="0"/>
          <w:numId w:val="40"/>
        </w:numPr>
        <w:ind w:left="426" w:hanging="284"/>
      </w:pPr>
      <w:r w:rsidRPr="00900E41">
        <w:t>Tying performance appraisal and compensation to competencies</w:t>
      </w:r>
    </w:p>
    <w:p w14:paraId="78188A96" w14:textId="77777777" w:rsidR="00900E41" w:rsidRPr="00900E41" w:rsidRDefault="00900E41" w:rsidP="004F4A41">
      <w:pPr>
        <w:pStyle w:val="NoSpacing"/>
        <w:numPr>
          <w:ilvl w:val="0"/>
          <w:numId w:val="40"/>
        </w:numPr>
        <w:ind w:left="426" w:hanging="284"/>
      </w:pPr>
      <w:r w:rsidRPr="00900E41">
        <w:t xml:space="preserve">Developing competencies that enhance individual and organizational </w:t>
      </w:r>
      <w:proofErr w:type="gramStart"/>
      <w:r w:rsidRPr="00900E41">
        <w:t>performance</w:t>
      </w:r>
      <w:proofErr w:type="gramEnd"/>
    </w:p>
    <w:p w14:paraId="608998CC" w14:textId="77777777" w:rsidR="00900E41" w:rsidRPr="00900E41" w:rsidRDefault="00900E41" w:rsidP="004F4A41">
      <w:pPr>
        <w:pStyle w:val="NoSpacing"/>
        <w:numPr>
          <w:ilvl w:val="0"/>
          <w:numId w:val="40"/>
        </w:numPr>
        <w:ind w:left="426" w:hanging="284"/>
      </w:pPr>
      <w:r w:rsidRPr="00900E41">
        <w:t xml:space="preserve">Increasing the innovation, creativity, and flexibility necessary to enhance </w:t>
      </w:r>
      <w:proofErr w:type="gramStart"/>
      <w:r w:rsidRPr="00900E41">
        <w:t>competitiveness</w:t>
      </w:r>
      <w:proofErr w:type="gramEnd"/>
    </w:p>
    <w:p w14:paraId="19B7B123" w14:textId="77777777" w:rsidR="00900E41" w:rsidRPr="00900E41" w:rsidRDefault="00900E41" w:rsidP="004F4A41">
      <w:pPr>
        <w:pStyle w:val="NoSpacing"/>
        <w:numPr>
          <w:ilvl w:val="0"/>
          <w:numId w:val="40"/>
        </w:numPr>
        <w:ind w:left="426" w:hanging="284"/>
      </w:pPr>
      <w:r w:rsidRPr="00900E41">
        <w:t xml:space="preserve">Applying new approaches to work process design, succession planning, career development, and interorganizational mobility </w:t>
      </w:r>
    </w:p>
    <w:p w14:paraId="37135C30" w14:textId="31BCD4A0" w:rsidR="00900E41" w:rsidRPr="00900E41" w:rsidRDefault="00900E41" w:rsidP="004F4A41">
      <w:pPr>
        <w:pStyle w:val="NoSpacing"/>
        <w:numPr>
          <w:ilvl w:val="0"/>
          <w:numId w:val="40"/>
        </w:numPr>
        <w:ind w:left="426" w:hanging="284"/>
      </w:pPr>
      <w:r w:rsidRPr="00900E41">
        <w:t>Managing the implementation and integration of technology through improved staffing, training, and communication with employees”</w:t>
      </w:r>
      <w:r w:rsidR="007600E8">
        <w:t xml:space="preserve"> </w:t>
      </w:r>
      <w:r w:rsidR="007600E8" w:rsidRPr="007600E8">
        <w:t>“Human Resources (HR) Meaning and Responsibilities.” by Will Kenton, reviewed by Julius Mansa, Fact checked by Amanda Bellucco-Chatham. Investopedia. May 14, 2023. https://www.investopedia.com/terms/h/humanresources.asp</w:t>
      </w:r>
    </w:p>
    <w:p w14:paraId="75135D52" w14:textId="77777777" w:rsidR="00900E41" w:rsidRDefault="00900E41" w:rsidP="00900E41">
      <w:pPr>
        <w:pStyle w:val="NoSpacing"/>
      </w:pPr>
    </w:p>
    <w:p w14:paraId="7CC47A6C" w14:textId="3E41958F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Does the Bible have anything to say about this?</w:t>
      </w:r>
    </w:p>
    <w:p w14:paraId="18996B09" w14:textId="77777777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 xml:space="preserve">Training (i.e., Prov 22:6 Train up a child; 2 Tim 3:16–17 profitable for teaching, for reproof, for correction, and for training in righteousness… equipped for every good work; 1 Tim 4:8 bodily training is of some value, godliness is of value in every way). </w:t>
      </w:r>
    </w:p>
    <w:p w14:paraId="50ABFE07" w14:textId="31097605" w:rsidR="00900E41" w:rsidRPr="00900E41" w:rsidRDefault="00E3246A" w:rsidP="00CD4973">
      <w:pPr>
        <w:pStyle w:val="NoSpacing"/>
        <w:ind w:firstLine="142"/>
      </w:pPr>
      <w:r>
        <w:t>Teamwork</w:t>
      </w:r>
    </w:p>
    <w:p w14:paraId="713D3080" w14:textId="77777777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 xml:space="preserve">Ecclesiastes 4:9–12 Two are better than </w:t>
      </w:r>
      <w:proofErr w:type="gramStart"/>
      <w:r w:rsidRPr="00900E41">
        <w:t>one</w:t>
      </w:r>
      <w:proofErr w:type="gramEnd"/>
      <w:r w:rsidRPr="00900E41">
        <w:t xml:space="preserve"> </w:t>
      </w:r>
    </w:p>
    <w:p w14:paraId="537A9629" w14:textId="2246E34A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 xml:space="preserve">1 Corinthians 12:12 For just as the body is one and yet has many </w:t>
      </w:r>
      <w:proofErr w:type="gramStart"/>
      <w:r w:rsidRPr="00900E41">
        <w:t>parts</w:t>
      </w:r>
      <w:proofErr w:type="gramEnd"/>
    </w:p>
    <w:p w14:paraId="20DF7FE2" w14:textId="77777777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>1 Peter 4:8-10 Each of you should use whatever gift you have received to serve others, as faithful stewards of God’s grace in its various forms.</w:t>
      </w:r>
    </w:p>
    <w:p w14:paraId="3939C48A" w14:textId="77777777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>Proverbs 27:17 As iron sharpens iron, so one person sharpens another.</w:t>
      </w:r>
    </w:p>
    <w:p w14:paraId="7835A7E3" w14:textId="77777777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 xml:space="preserve">Hebrews 10:24 let us consider how we may spur one another on toward love and good </w:t>
      </w:r>
      <w:proofErr w:type="gramStart"/>
      <w:r w:rsidRPr="00900E41">
        <w:t>deeds</w:t>
      </w:r>
      <w:proofErr w:type="gramEnd"/>
    </w:p>
    <w:p w14:paraId="3D76B3CA" w14:textId="77777777" w:rsidR="00900E41" w:rsidRPr="00900E41" w:rsidRDefault="00900E41" w:rsidP="00900E41">
      <w:pPr>
        <w:pStyle w:val="NoSpacing"/>
        <w:numPr>
          <w:ilvl w:val="0"/>
          <w:numId w:val="39"/>
        </w:numPr>
        <w:ind w:left="284" w:hanging="142"/>
      </w:pPr>
      <w:r w:rsidRPr="00900E41">
        <w:t>Proverbs 11:14 For lack of guidance a nation falls, but victory is won through many advisers.</w:t>
      </w:r>
    </w:p>
    <w:p w14:paraId="27510866" w14:textId="77777777" w:rsidR="00900E41" w:rsidRDefault="00900E41" w:rsidP="00900E41">
      <w:pPr>
        <w:pStyle w:val="NoSpacing"/>
      </w:pPr>
    </w:p>
    <w:p w14:paraId="0DDC1DD5" w14:textId="4F0FAC47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Does the Christian worldview make any difference?</w:t>
      </w:r>
    </w:p>
    <w:p w14:paraId="507138DD" w14:textId="77777777" w:rsidR="00900E41" w:rsidRPr="00900E41" w:rsidRDefault="00900E41" w:rsidP="00BC02D1">
      <w:pPr>
        <w:pStyle w:val="NoSpacing"/>
        <w:numPr>
          <w:ilvl w:val="0"/>
          <w:numId w:val="41"/>
        </w:numPr>
        <w:ind w:left="426" w:hanging="284"/>
      </w:pPr>
      <w:r w:rsidRPr="00900E41">
        <w:t>Being in the image of God, humanity can think and reason, and is social and relational.</w:t>
      </w:r>
    </w:p>
    <w:p w14:paraId="229F50E0" w14:textId="77777777" w:rsidR="00900E41" w:rsidRPr="00900E41" w:rsidRDefault="00900E41" w:rsidP="00BA42A6">
      <w:pPr>
        <w:pStyle w:val="NoSpacing"/>
        <w:numPr>
          <w:ilvl w:val="0"/>
          <w:numId w:val="41"/>
        </w:numPr>
        <w:ind w:left="426" w:hanging="284"/>
      </w:pPr>
      <w:r w:rsidRPr="00900E41">
        <w:t>Christianity provides an objective foundation for morality.</w:t>
      </w:r>
    </w:p>
    <w:p w14:paraId="54EE6C01" w14:textId="77777777" w:rsidR="00900E41" w:rsidRPr="00900E41" w:rsidRDefault="00900E41" w:rsidP="00BA42A6">
      <w:pPr>
        <w:pStyle w:val="NoSpacing"/>
        <w:numPr>
          <w:ilvl w:val="0"/>
          <w:numId w:val="41"/>
        </w:numPr>
        <w:ind w:left="426" w:hanging="284"/>
      </w:pPr>
      <w:r w:rsidRPr="00900E41">
        <w:t>Sees value in caring for others and working as different parts of a team.</w:t>
      </w:r>
    </w:p>
    <w:p w14:paraId="46351BD4" w14:textId="77777777" w:rsidR="00900E41" w:rsidRDefault="00900E41" w:rsidP="00900E41">
      <w:pPr>
        <w:pStyle w:val="NoSpacing"/>
      </w:pPr>
    </w:p>
    <w:p w14:paraId="59B238E7" w14:textId="6ABBEB0C" w:rsidR="00900E41" w:rsidRPr="00900E41" w:rsidRDefault="00900E41" w:rsidP="00900E41">
      <w:pPr>
        <w:pStyle w:val="NoSpacing"/>
        <w:rPr>
          <w:b/>
          <w:bCs/>
        </w:rPr>
      </w:pPr>
      <w:r w:rsidRPr="00900E41">
        <w:rPr>
          <w:b/>
          <w:bCs/>
        </w:rPr>
        <w:t>What about other worldviews?</w:t>
      </w:r>
    </w:p>
    <w:p w14:paraId="6BE953EC" w14:textId="77777777" w:rsidR="00371B10" w:rsidRPr="00900E41" w:rsidRDefault="00371B10" w:rsidP="00900E41">
      <w:pPr>
        <w:pStyle w:val="NoSpacing"/>
      </w:pPr>
    </w:p>
    <w:sectPr w:rsidR="00371B10" w:rsidRPr="00900E41" w:rsidSect="00700BFA">
      <w:footerReference w:type="default" r:id="rId8"/>
      <w:footerReference w:type="first" r:id="rId9"/>
      <w:pgSz w:w="11907" w:h="16839" w:code="9"/>
      <w:pgMar w:top="907" w:right="1021" w:bottom="907" w:left="1021" w:header="1077" w:footer="107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C1BC2" w14:textId="77777777" w:rsidR="00F43D36" w:rsidRDefault="00F43D36" w:rsidP="00812D8B">
      <w:pPr>
        <w:spacing w:line="240" w:lineRule="auto"/>
      </w:pPr>
      <w:r>
        <w:separator/>
      </w:r>
    </w:p>
  </w:endnote>
  <w:endnote w:type="continuationSeparator" w:id="0">
    <w:p w14:paraId="634C3B1E" w14:textId="77777777" w:rsidR="00F43D36" w:rsidRDefault="00F43D36" w:rsidP="00812D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20510348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772486" w14:textId="77777777" w:rsidR="00812D8B" w:rsidRPr="00AD3FAC" w:rsidRDefault="00AD3FAC" w:rsidP="00AD3FAC">
        <w:pPr>
          <w:pStyle w:val="Footer"/>
          <w:rPr>
            <w:sz w:val="20"/>
            <w:szCs w:val="20"/>
          </w:rPr>
        </w:pPr>
        <w:r w:rsidRPr="00AD3FAC">
          <w:rPr>
            <w:sz w:val="20"/>
            <w:szCs w:val="20"/>
          </w:rPr>
          <w:fldChar w:fldCharType="begin"/>
        </w:r>
        <w:r w:rsidRPr="00AD3FAC">
          <w:rPr>
            <w:sz w:val="20"/>
            <w:szCs w:val="20"/>
          </w:rPr>
          <w:instrText xml:space="preserve"> PAGE   \* MERGEFORMAT </w:instrText>
        </w:r>
        <w:r w:rsidRPr="00AD3FAC">
          <w:rPr>
            <w:sz w:val="20"/>
            <w:szCs w:val="20"/>
          </w:rPr>
          <w:fldChar w:fldCharType="separate"/>
        </w:r>
        <w:r w:rsidR="00E37C05">
          <w:rPr>
            <w:noProof/>
            <w:sz w:val="20"/>
            <w:szCs w:val="20"/>
          </w:rPr>
          <w:t>4</w:t>
        </w:r>
        <w:r w:rsidRPr="00AD3FAC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462572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768667" w14:textId="77777777" w:rsidR="00AD3FAC" w:rsidRPr="008F74E9" w:rsidRDefault="00AD3FAC" w:rsidP="00AD3FAC">
        <w:pPr>
          <w:pStyle w:val="Footer"/>
          <w:rPr>
            <w:rFonts w:asciiTheme="minorHAnsi" w:hAnsiTheme="minorHAnsi" w:cstheme="minorHAnsi"/>
            <w:sz w:val="20"/>
            <w:szCs w:val="20"/>
          </w:rPr>
        </w:pPr>
        <w:r w:rsidRPr="008F74E9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8F74E9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8F74E9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37C05" w:rsidRPr="008F74E9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8F74E9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3A3B5" w14:textId="77777777" w:rsidR="00F43D36" w:rsidRDefault="00F43D36" w:rsidP="00812D8B">
      <w:pPr>
        <w:spacing w:line="240" w:lineRule="auto"/>
      </w:pPr>
      <w:r>
        <w:separator/>
      </w:r>
    </w:p>
  </w:footnote>
  <w:footnote w:type="continuationSeparator" w:id="0">
    <w:p w14:paraId="45ACE58C" w14:textId="77777777" w:rsidR="00F43D36" w:rsidRDefault="00F43D36" w:rsidP="00812D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127A"/>
    <w:multiLevelType w:val="hybridMultilevel"/>
    <w:tmpl w:val="1F90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4103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55E"/>
    <w:multiLevelType w:val="hybridMultilevel"/>
    <w:tmpl w:val="EFEA7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65C3F"/>
    <w:multiLevelType w:val="hybridMultilevel"/>
    <w:tmpl w:val="3EA25A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5A3332"/>
    <w:multiLevelType w:val="hybridMultilevel"/>
    <w:tmpl w:val="7404303E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C6932"/>
    <w:multiLevelType w:val="hybridMultilevel"/>
    <w:tmpl w:val="D6EC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E5986"/>
    <w:multiLevelType w:val="hybridMultilevel"/>
    <w:tmpl w:val="618E11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5A81"/>
    <w:multiLevelType w:val="hybridMultilevel"/>
    <w:tmpl w:val="BFEC474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42ADF"/>
    <w:multiLevelType w:val="hybridMultilevel"/>
    <w:tmpl w:val="B1324060"/>
    <w:lvl w:ilvl="0" w:tplc="F9F4C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CE7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E064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F40E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654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273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0EE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0E2C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721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51224"/>
    <w:multiLevelType w:val="hybridMultilevel"/>
    <w:tmpl w:val="49C43C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67C7D"/>
    <w:multiLevelType w:val="hybridMultilevel"/>
    <w:tmpl w:val="4BAEE20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F029C3"/>
    <w:multiLevelType w:val="hybridMultilevel"/>
    <w:tmpl w:val="67E88B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94421"/>
    <w:multiLevelType w:val="hybridMultilevel"/>
    <w:tmpl w:val="ACC22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31986"/>
    <w:multiLevelType w:val="hybridMultilevel"/>
    <w:tmpl w:val="9A0AED6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4B37F1"/>
    <w:multiLevelType w:val="hybridMultilevel"/>
    <w:tmpl w:val="B37E5E0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61FEF"/>
    <w:multiLevelType w:val="hybridMultilevel"/>
    <w:tmpl w:val="8DAC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55B73"/>
    <w:multiLevelType w:val="hybridMultilevel"/>
    <w:tmpl w:val="0504D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61F26"/>
    <w:multiLevelType w:val="hybridMultilevel"/>
    <w:tmpl w:val="DBA6F5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771A2"/>
    <w:multiLevelType w:val="hybridMultilevel"/>
    <w:tmpl w:val="23A6DF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9B7B70"/>
    <w:multiLevelType w:val="hybridMultilevel"/>
    <w:tmpl w:val="B27A99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E0E66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17404D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2230"/>
    <w:multiLevelType w:val="hybridMultilevel"/>
    <w:tmpl w:val="78305F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F5F6E"/>
    <w:multiLevelType w:val="hybridMultilevel"/>
    <w:tmpl w:val="816210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44235"/>
    <w:multiLevelType w:val="hybridMultilevel"/>
    <w:tmpl w:val="7C08BCA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18A6718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E35CE"/>
    <w:multiLevelType w:val="hybridMultilevel"/>
    <w:tmpl w:val="C00E8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267DB"/>
    <w:multiLevelType w:val="hybridMultilevel"/>
    <w:tmpl w:val="08FE706A"/>
    <w:lvl w:ilvl="0" w:tplc="1C3C7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A9A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045C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FCA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05B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888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204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4EE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E98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E66370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3717A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A304D"/>
    <w:multiLevelType w:val="hybridMultilevel"/>
    <w:tmpl w:val="7882A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F54DA"/>
    <w:multiLevelType w:val="hybridMultilevel"/>
    <w:tmpl w:val="E4868C10"/>
    <w:lvl w:ilvl="0" w:tplc="DC4A86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CACC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0D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4DC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77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782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08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4E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9649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A51748"/>
    <w:multiLevelType w:val="hybridMultilevel"/>
    <w:tmpl w:val="CCD2157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F614CB"/>
    <w:multiLevelType w:val="hybridMultilevel"/>
    <w:tmpl w:val="DBA6F5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2671E"/>
    <w:multiLevelType w:val="hybridMultilevel"/>
    <w:tmpl w:val="70EA30C4"/>
    <w:lvl w:ilvl="0" w:tplc="15EC53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0B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6E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EE24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8495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CAB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670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CCE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DC38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561195"/>
    <w:multiLevelType w:val="hybridMultilevel"/>
    <w:tmpl w:val="607C03B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943BC6"/>
    <w:multiLevelType w:val="hybridMultilevel"/>
    <w:tmpl w:val="9BD0F3D6"/>
    <w:lvl w:ilvl="0" w:tplc="E5904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3EA7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E6DE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E22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A891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D66D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6C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222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06E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3E1CD2"/>
    <w:multiLevelType w:val="hybridMultilevel"/>
    <w:tmpl w:val="86F02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14108"/>
    <w:multiLevelType w:val="hybridMultilevel"/>
    <w:tmpl w:val="1E20300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B3051"/>
    <w:multiLevelType w:val="hybridMultilevel"/>
    <w:tmpl w:val="8A242D7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C926EE"/>
    <w:multiLevelType w:val="hybridMultilevel"/>
    <w:tmpl w:val="7DAA4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477863">
    <w:abstractNumId w:val="34"/>
  </w:num>
  <w:num w:numId="2" w16cid:durableId="1895852462">
    <w:abstractNumId w:val="36"/>
  </w:num>
  <w:num w:numId="3" w16cid:durableId="927423548">
    <w:abstractNumId w:val="27"/>
  </w:num>
  <w:num w:numId="4" w16cid:durableId="382680081">
    <w:abstractNumId w:val="8"/>
  </w:num>
  <w:num w:numId="5" w16cid:durableId="834690597">
    <w:abstractNumId w:val="15"/>
  </w:num>
  <w:num w:numId="6" w16cid:durableId="922953118">
    <w:abstractNumId w:val="31"/>
  </w:num>
  <w:num w:numId="7" w16cid:durableId="2015524738">
    <w:abstractNumId w:val="30"/>
  </w:num>
  <w:num w:numId="8" w16cid:durableId="2014792768">
    <w:abstractNumId w:val="39"/>
  </w:num>
  <w:num w:numId="9" w16cid:durableId="680012285">
    <w:abstractNumId w:val="23"/>
  </w:num>
  <w:num w:numId="10" w16cid:durableId="280918912">
    <w:abstractNumId w:val="19"/>
  </w:num>
  <w:num w:numId="11" w16cid:durableId="420611248">
    <w:abstractNumId w:val="28"/>
  </w:num>
  <w:num w:numId="12" w16cid:durableId="1943876306">
    <w:abstractNumId w:val="2"/>
  </w:num>
  <w:num w:numId="13" w16cid:durableId="1610818565">
    <w:abstractNumId w:val="14"/>
  </w:num>
  <w:num w:numId="14" w16cid:durableId="792871973">
    <w:abstractNumId w:val="1"/>
  </w:num>
  <w:num w:numId="15" w16cid:durableId="1452169578">
    <w:abstractNumId w:val="25"/>
  </w:num>
  <w:num w:numId="16" w16cid:durableId="1069425844">
    <w:abstractNumId w:val="38"/>
  </w:num>
  <w:num w:numId="17" w16cid:durableId="828793491">
    <w:abstractNumId w:val="21"/>
  </w:num>
  <w:num w:numId="18" w16cid:durableId="1217739226">
    <w:abstractNumId w:val="29"/>
  </w:num>
  <w:num w:numId="19" w16cid:durableId="1086919807">
    <w:abstractNumId w:val="20"/>
  </w:num>
  <w:num w:numId="20" w16cid:durableId="1608851764">
    <w:abstractNumId w:val="35"/>
  </w:num>
  <w:num w:numId="21" w16cid:durableId="1672441898">
    <w:abstractNumId w:val="11"/>
  </w:num>
  <w:num w:numId="22" w16cid:durableId="772748153">
    <w:abstractNumId w:val="3"/>
  </w:num>
  <w:num w:numId="23" w16cid:durableId="749043230">
    <w:abstractNumId w:val="22"/>
  </w:num>
  <w:num w:numId="24" w16cid:durableId="1561480755">
    <w:abstractNumId w:val="4"/>
  </w:num>
  <w:num w:numId="25" w16cid:durableId="1523324643">
    <w:abstractNumId w:val="10"/>
  </w:num>
  <w:num w:numId="26" w16cid:durableId="58283995">
    <w:abstractNumId w:val="32"/>
  </w:num>
  <w:num w:numId="27" w16cid:durableId="1154639599">
    <w:abstractNumId w:val="13"/>
  </w:num>
  <w:num w:numId="28" w16cid:durableId="444622345">
    <w:abstractNumId w:val="24"/>
  </w:num>
  <w:num w:numId="29" w16cid:durableId="343367118">
    <w:abstractNumId w:val="0"/>
  </w:num>
  <w:num w:numId="30" w16cid:durableId="163252559">
    <w:abstractNumId w:val="9"/>
  </w:num>
  <w:num w:numId="31" w16cid:durableId="1647509730">
    <w:abstractNumId w:val="7"/>
  </w:num>
  <w:num w:numId="32" w16cid:durableId="53547132">
    <w:abstractNumId w:val="18"/>
  </w:num>
  <w:num w:numId="33" w16cid:durableId="1748458422">
    <w:abstractNumId w:val="6"/>
  </w:num>
  <w:num w:numId="34" w16cid:durableId="691762009">
    <w:abstractNumId w:val="37"/>
  </w:num>
  <w:num w:numId="35" w16cid:durableId="869563061">
    <w:abstractNumId w:val="40"/>
  </w:num>
  <w:num w:numId="36" w16cid:durableId="1904642">
    <w:abstractNumId w:val="26"/>
  </w:num>
  <w:num w:numId="37" w16cid:durableId="1096905219">
    <w:abstractNumId w:val="16"/>
  </w:num>
  <w:num w:numId="38" w16cid:durableId="2132626829">
    <w:abstractNumId w:val="5"/>
  </w:num>
  <w:num w:numId="39" w16cid:durableId="922840082">
    <w:abstractNumId w:val="12"/>
  </w:num>
  <w:num w:numId="40" w16cid:durableId="617300805">
    <w:abstractNumId w:val="17"/>
  </w:num>
  <w:num w:numId="41" w16cid:durableId="16035359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A0MTM3sTQyNTExMDNQ0lEKTi0uzszPAykwrQUAzcTzvSwAAAA="/>
  </w:docVars>
  <w:rsids>
    <w:rsidRoot w:val="002B5D82"/>
    <w:rsid w:val="00017BE9"/>
    <w:rsid w:val="00023AC9"/>
    <w:rsid w:val="00032D7E"/>
    <w:rsid w:val="00060B2A"/>
    <w:rsid w:val="00062F00"/>
    <w:rsid w:val="00064417"/>
    <w:rsid w:val="000B7043"/>
    <w:rsid w:val="000C6952"/>
    <w:rsid w:val="000C76E8"/>
    <w:rsid w:val="000D0E51"/>
    <w:rsid w:val="00111AD6"/>
    <w:rsid w:val="00111C04"/>
    <w:rsid w:val="00116823"/>
    <w:rsid w:val="00153685"/>
    <w:rsid w:val="00164803"/>
    <w:rsid w:val="00164DD9"/>
    <w:rsid w:val="0017195E"/>
    <w:rsid w:val="001779F3"/>
    <w:rsid w:val="00187E24"/>
    <w:rsid w:val="001A7268"/>
    <w:rsid w:val="001B3A9A"/>
    <w:rsid w:val="001B4346"/>
    <w:rsid w:val="001B4A31"/>
    <w:rsid w:val="001C30D8"/>
    <w:rsid w:val="00201BC1"/>
    <w:rsid w:val="00234EA8"/>
    <w:rsid w:val="00243B95"/>
    <w:rsid w:val="00246530"/>
    <w:rsid w:val="00261FDA"/>
    <w:rsid w:val="0026580E"/>
    <w:rsid w:val="00271B54"/>
    <w:rsid w:val="00276F76"/>
    <w:rsid w:val="00283D90"/>
    <w:rsid w:val="002B272B"/>
    <w:rsid w:val="002B4194"/>
    <w:rsid w:val="002B5D82"/>
    <w:rsid w:val="002C0582"/>
    <w:rsid w:val="002E4D4A"/>
    <w:rsid w:val="002F6E7A"/>
    <w:rsid w:val="00312287"/>
    <w:rsid w:val="00343B21"/>
    <w:rsid w:val="00355102"/>
    <w:rsid w:val="00371A2D"/>
    <w:rsid w:val="00371B10"/>
    <w:rsid w:val="00380600"/>
    <w:rsid w:val="00386F30"/>
    <w:rsid w:val="003B2AA7"/>
    <w:rsid w:val="003C5630"/>
    <w:rsid w:val="003D2F17"/>
    <w:rsid w:val="003E3125"/>
    <w:rsid w:val="004014AE"/>
    <w:rsid w:val="00402172"/>
    <w:rsid w:val="00420EEF"/>
    <w:rsid w:val="00421ACF"/>
    <w:rsid w:val="00424C10"/>
    <w:rsid w:val="004346F1"/>
    <w:rsid w:val="00447417"/>
    <w:rsid w:val="00450E89"/>
    <w:rsid w:val="00453469"/>
    <w:rsid w:val="00453E73"/>
    <w:rsid w:val="004655BD"/>
    <w:rsid w:val="00472092"/>
    <w:rsid w:val="004769FD"/>
    <w:rsid w:val="00491894"/>
    <w:rsid w:val="004A015E"/>
    <w:rsid w:val="004A4176"/>
    <w:rsid w:val="004A6CAA"/>
    <w:rsid w:val="004B4BF1"/>
    <w:rsid w:val="004D1BC7"/>
    <w:rsid w:val="004E05BE"/>
    <w:rsid w:val="004F4A41"/>
    <w:rsid w:val="004F78A6"/>
    <w:rsid w:val="00507C54"/>
    <w:rsid w:val="00513D80"/>
    <w:rsid w:val="00517E6B"/>
    <w:rsid w:val="005264AB"/>
    <w:rsid w:val="005343D2"/>
    <w:rsid w:val="005450DD"/>
    <w:rsid w:val="00554E5A"/>
    <w:rsid w:val="005631B1"/>
    <w:rsid w:val="00581D7A"/>
    <w:rsid w:val="0058349B"/>
    <w:rsid w:val="005A64EF"/>
    <w:rsid w:val="005C5B86"/>
    <w:rsid w:val="005C5D29"/>
    <w:rsid w:val="005C67EC"/>
    <w:rsid w:val="005E63A9"/>
    <w:rsid w:val="005F35A0"/>
    <w:rsid w:val="005F6673"/>
    <w:rsid w:val="00601635"/>
    <w:rsid w:val="00604D01"/>
    <w:rsid w:val="00606CAA"/>
    <w:rsid w:val="006224D5"/>
    <w:rsid w:val="00624274"/>
    <w:rsid w:val="00624E4C"/>
    <w:rsid w:val="00632275"/>
    <w:rsid w:val="0064108B"/>
    <w:rsid w:val="006532CE"/>
    <w:rsid w:val="0065397C"/>
    <w:rsid w:val="00670572"/>
    <w:rsid w:val="00670D7C"/>
    <w:rsid w:val="00674B60"/>
    <w:rsid w:val="00693403"/>
    <w:rsid w:val="006A527D"/>
    <w:rsid w:val="006B1CD9"/>
    <w:rsid w:val="006F0DF9"/>
    <w:rsid w:val="006F5FE2"/>
    <w:rsid w:val="00700BFA"/>
    <w:rsid w:val="00707ACA"/>
    <w:rsid w:val="00713304"/>
    <w:rsid w:val="00715D23"/>
    <w:rsid w:val="00734274"/>
    <w:rsid w:val="00751052"/>
    <w:rsid w:val="0075698B"/>
    <w:rsid w:val="007600E8"/>
    <w:rsid w:val="007713BB"/>
    <w:rsid w:val="0078018F"/>
    <w:rsid w:val="0079159B"/>
    <w:rsid w:val="007A38EB"/>
    <w:rsid w:val="007A5BBA"/>
    <w:rsid w:val="007A67FE"/>
    <w:rsid w:val="007B56E7"/>
    <w:rsid w:val="007B59EF"/>
    <w:rsid w:val="007D5370"/>
    <w:rsid w:val="00812D8B"/>
    <w:rsid w:val="00840D08"/>
    <w:rsid w:val="00847E7B"/>
    <w:rsid w:val="008510F9"/>
    <w:rsid w:val="00865E5B"/>
    <w:rsid w:val="00871CE2"/>
    <w:rsid w:val="00872FA5"/>
    <w:rsid w:val="00877BFC"/>
    <w:rsid w:val="00894A25"/>
    <w:rsid w:val="008D405D"/>
    <w:rsid w:val="008D7926"/>
    <w:rsid w:val="008E0965"/>
    <w:rsid w:val="008E2D2D"/>
    <w:rsid w:val="008F74E9"/>
    <w:rsid w:val="00900E41"/>
    <w:rsid w:val="00906168"/>
    <w:rsid w:val="00910934"/>
    <w:rsid w:val="009118A6"/>
    <w:rsid w:val="009401CE"/>
    <w:rsid w:val="0095676A"/>
    <w:rsid w:val="00957444"/>
    <w:rsid w:val="00970214"/>
    <w:rsid w:val="009A0149"/>
    <w:rsid w:val="009A5A1E"/>
    <w:rsid w:val="009C1346"/>
    <w:rsid w:val="009C162F"/>
    <w:rsid w:val="009C4082"/>
    <w:rsid w:val="009D236D"/>
    <w:rsid w:val="009D6248"/>
    <w:rsid w:val="009E3FA4"/>
    <w:rsid w:val="009F27F4"/>
    <w:rsid w:val="00A03E3A"/>
    <w:rsid w:val="00A57CA9"/>
    <w:rsid w:val="00A61AE4"/>
    <w:rsid w:val="00A70B1B"/>
    <w:rsid w:val="00A74ED7"/>
    <w:rsid w:val="00A9624A"/>
    <w:rsid w:val="00AA5DAB"/>
    <w:rsid w:val="00AB6203"/>
    <w:rsid w:val="00AD3FAC"/>
    <w:rsid w:val="00AE2ABC"/>
    <w:rsid w:val="00AF7C30"/>
    <w:rsid w:val="00B07CDF"/>
    <w:rsid w:val="00B1163D"/>
    <w:rsid w:val="00B23EE2"/>
    <w:rsid w:val="00B2489B"/>
    <w:rsid w:val="00B30322"/>
    <w:rsid w:val="00B320A1"/>
    <w:rsid w:val="00B5056E"/>
    <w:rsid w:val="00B64324"/>
    <w:rsid w:val="00B74DCC"/>
    <w:rsid w:val="00B77F53"/>
    <w:rsid w:val="00B807F5"/>
    <w:rsid w:val="00B86BDD"/>
    <w:rsid w:val="00BA42A6"/>
    <w:rsid w:val="00BB1F39"/>
    <w:rsid w:val="00BC02D1"/>
    <w:rsid w:val="00BF31AF"/>
    <w:rsid w:val="00C2115A"/>
    <w:rsid w:val="00C33863"/>
    <w:rsid w:val="00C6201F"/>
    <w:rsid w:val="00C810CF"/>
    <w:rsid w:val="00C96D0B"/>
    <w:rsid w:val="00CA1FE7"/>
    <w:rsid w:val="00CC3986"/>
    <w:rsid w:val="00CC7DFC"/>
    <w:rsid w:val="00CD4973"/>
    <w:rsid w:val="00CF2AC4"/>
    <w:rsid w:val="00CF7FE3"/>
    <w:rsid w:val="00D011A2"/>
    <w:rsid w:val="00D01D47"/>
    <w:rsid w:val="00D04F64"/>
    <w:rsid w:val="00D05ECE"/>
    <w:rsid w:val="00D102FD"/>
    <w:rsid w:val="00D1136E"/>
    <w:rsid w:val="00D154C2"/>
    <w:rsid w:val="00D17B35"/>
    <w:rsid w:val="00D26AF7"/>
    <w:rsid w:val="00D32400"/>
    <w:rsid w:val="00D579D7"/>
    <w:rsid w:val="00D77100"/>
    <w:rsid w:val="00D9379C"/>
    <w:rsid w:val="00DC5729"/>
    <w:rsid w:val="00DD56EB"/>
    <w:rsid w:val="00DE338E"/>
    <w:rsid w:val="00E0577E"/>
    <w:rsid w:val="00E0697A"/>
    <w:rsid w:val="00E1782E"/>
    <w:rsid w:val="00E242B4"/>
    <w:rsid w:val="00E30265"/>
    <w:rsid w:val="00E3246A"/>
    <w:rsid w:val="00E37C05"/>
    <w:rsid w:val="00E521F3"/>
    <w:rsid w:val="00E63F5E"/>
    <w:rsid w:val="00E83DE9"/>
    <w:rsid w:val="00E91BF4"/>
    <w:rsid w:val="00E970B8"/>
    <w:rsid w:val="00EA07E6"/>
    <w:rsid w:val="00EA4EAF"/>
    <w:rsid w:val="00EA4EC1"/>
    <w:rsid w:val="00EB27A2"/>
    <w:rsid w:val="00EB6EE7"/>
    <w:rsid w:val="00EC5082"/>
    <w:rsid w:val="00ED7E6B"/>
    <w:rsid w:val="00EF3B63"/>
    <w:rsid w:val="00F00A84"/>
    <w:rsid w:val="00F01FD8"/>
    <w:rsid w:val="00F10F4C"/>
    <w:rsid w:val="00F15035"/>
    <w:rsid w:val="00F24085"/>
    <w:rsid w:val="00F43D36"/>
    <w:rsid w:val="00F45878"/>
    <w:rsid w:val="00F46A97"/>
    <w:rsid w:val="00F503CC"/>
    <w:rsid w:val="00F50B12"/>
    <w:rsid w:val="00F65BF6"/>
    <w:rsid w:val="00F65CB6"/>
    <w:rsid w:val="00F74E8C"/>
    <w:rsid w:val="00F777A9"/>
    <w:rsid w:val="00F80DC0"/>
    <w:rsid w:val="00FA5187"/>
    <w:rsid w:val="00FB7FB2"/>
    <w:rsid w:val="00FC1177"/>
    <w:rsid w:val="00FC37C8"/>
    <w:rsid w:val="00FD4177"/>
    <w:rsid w:val="00FD69AB"/>
    <w:rsid w:val="00FE1A92"/>
    <w:rsid w:val="00FF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1DF1D"/>
  <w15:docId w15:val="{95D336F0-FBF4-4691-B68D-AAC67DA0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D8B"/>
    <w:pPr>
      <w:autoSpaceDE w:val="0"/>
      <w:autoSpaceDN w:val="0"/>
      <w:spacing w:after="0" w:line="480" w:lineRule="atLeast"/>
      <w:ind w:firstLine="108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12D8B"/>
    <w:pPr>
      <w:keepNext/>
      <w:spacing w:before="240"/>
      <w:ind w:firstLine="0"/>
      <w:jc w:val="center"/>
      <w:outlineLvl w:val="0"/>
    </w:pPr>
    <w:rPr>
      <w:b/>
      <w:kern w:val="32"/>
    </w:rPr>
  </w:style>
  <w:style w:type="paragraph" w:styleId="Heading2">
    <w:name w:val="heading 2"/>
    <w:basedOn w:val="Normal"/>
    <w:next w:val="Normal"/>
    <w:link w:val="Heading2Char"/>
    <w:qFormat/>
    <w:rsid w:val="00812D8B"/>
    <w:pPr>
      <w:keepNext/>
      <w:spacing w:before="240"/>
      <w:ind w:firstLine="0"/>
      <w:jc w:val="center"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812D8B"/>
    <w:pPr>
      <w:keepNext/>
      <w:spacing w:before="240"/>
      <w:ind w:firstLine="0"/>
      <w:outlineLvl w:val="2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5D8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12D8B"/>
    <w:rPr>
      <w:rFonts w:ascii="Times New Roman" w:eastAsia="Times New Roman" w:hAnsi="Times New Roman" w:cs="Times New Roman"/>
      <w:b/>
      <w:kern w:val="32"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12D8B"/>
    <w:rPr>
      <w:rFonts w:ascii="Times New Roman" w:eastAsia="Times New Roman" w:hAnsi="Times New Roman" w:cs="Times New Roman"/>
      <w:i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812D8B"/>
    <w:rPr>
      <w:rFonts w:ascii="Times New Roman" w:eastAsia="Times New Roman" w:hAnsi="Times New Roman" w:cs="Times New Roman"/>
      <w:b/>
      <w:sz w:val="24"/>
      <w:szCs w:val="24"/>
      <w:lang w:bidi="ar-SA"/>
    </w:rPr>
  </w:style>
  <w:style w:type="character" w:styleId="FootnoteReference">
    <w:name w:val="footnote reference"/>
    <w:basedOn w:val="DefaultParagraphFont"/>
    <w:rsid w:val="00812D8B"/>
    <w:rPr>
      <w:sz w:val="18"/>
      <w:szCs w:val="18"/>
      <w:vertAlign w:val="superscript"/>
    </w:rPr>
  </w:style>
  <w:style w:type="character" w:styleId="PageNumber">
    <w:name w:val="page number"/>
    <w:basedOn w:val="DefaultParagraphFont"/>
    <w:rsid w:val="00812D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812D8B"/>
    <w:pPr>
      <w:spacing w:line="240" w:lineRule="atLeast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812D8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rsid w:val="00812D8B"/>
    <w:pPr>
      <w:tabs>
        <w:tab w:val="center" w:pos="4320"/>
        <w:tab w:val="right" w:pos="8640"/>
      </w:tabs>
      <w:spacing w:line="240" w:lineRule="atLeast"/>
      <w:ind w:firstLine="0"/>
      <w:jc w:val="right"/>
    </w:pPr>
  </w:style>
  <w:style w:type="character" w:customStyle="1" w:styleId="HeaderChar">
    <w:name w:val="Header Char"/>
    <w:basedOn w:val="DefaultParagraphFont"/>
    <w:link w:val="Header"/>
    <w:rsid w:val="00812D8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autoRedefine/>
    <w:rsid w:val="00812D8B"/>
    <w:pPr>
      <w:spacing w:before="200" w:line="200" w:lineRule="atLeas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12D8B"/>
    <w:rPr>
      <w:rFonts w:ascii="Times New Roman" w:eastAsia="Times New Roman" w:hAnsi="Times New Roman" w:cs="Times New Roman"/>
      <w:sz w:val="20"/>
      <w:szCs w:val="24"/>
      <w:lang w:bidi="ar-SA"/>
    </w:rPr>
  </w:style>
  <w:style w:type="paragraph" w:customStyle="1" w:styleId="Chapter">
    <w:name w:val="Chapter"/>
    <w:basedOn w:val="Normal"/>
    <w:next w:val="Normal"/>
    <w:rsid w:val="00812D8B"/>
    <w:pPr>
      <w:ind w:firstLine="0"/>
      <w:jc w:val="center"/>
    </w:pPr>
    <w:rPr>
      <w:caps/>
    </w:rPr>
  </w:style>
  <w:style w:type="paragraph" w:customStyle="1" w:styleId="BibliographyEntry">
    <w:name w:val="Bibliography Entry"/>
    <w:basedOn w:val="Normal"/>
    <w:rsid w:val="00812D8B"/>
    <w:pPr>
      <w:keepLines/>
      <w:spacing w:before="240" w:line="240" w:lineRule="atLeast"/>
      <w:ind w:left="1800" w:hanging="720"/>
    </w:pPr>
  </w:style>
  <w:style w:type="paragraph" w:customStyle="1" w:styleId="BlockQuotationIndent">
    <w:name w:val="Block Quotation Indent"/>
    <w:basedOn w:val="Normal"/>
    <w:next w:val="Normal"/>
    <w:rsid w:val="00812D8B"/>
    <w:pPr>
      <w:spacing w:before="240" w:line="240" w:lineRule="atLeast"/>
      <w:ind w:left="720" w:firstLine="360"/>
    </w:pPr>
  </w:style>
  <w:style w:type="character" w:styleId="Hyperlink">
    <w:name w:val="Hyperlink"/>
    <w:basedOn w:val="DefaultParagraphFont"/>
    <w:uiPriority w:val="99"/>
    <w:unhideWhenUsed/>
    <w:rsid w:val="00812D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7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72B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C96D0B"/>
    <w:pPr>
      <w:autoSpaceDE/>
      <w:autoSpaceDN/>
      <w:spacing w:before="100" w:beforeAutospacing="1" w:after="100" w:afterAutospacing="1" w:line="240" w:lineRule="auto"/>
      <w:ind w:firstLine="0"/>
    </w:pPr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4F78A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453469"/>
    <w:pPr>
      <w:autoSpaceDE/>
      <w:autoSpaceDN/>
      <w:spacing w:line="240" w:lineRule="auto"/>
      <w:ind w:left="720" w:firstLine="0"/>
      <w:contextualSpacing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970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0444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46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80718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615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136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793">
          <w:marLeft w:val="80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0654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DB05F-D2E3-4FB6-A690-39BCA0591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David Graieg</cp:lastModifiedBy>
  <cp:revision>95</cp:revision>
  <dcterms:created xsi:type="dcterms:W3CDTF">2012-03-04T03:25:00Z</dcterms:created>
  <dcterms:modified xsi:type="dcterms:W3CDTF">2023-10-04T12:01:00Z</dcterms:modified>
</cp:coreProperties>
</file>