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84BB" w14:textId="77777777" w:rsidR="00681A86" w:rsidRPr="00681A86" w:rsidRDefault="00681A86" w:rsidP="00681A86">
      <w:pPr>
        <w:pStyle w:val="NoSpacing"/>
        <w:rPr>
          <w:b/>
          <w:bCs/>
        </w:rPr>
      </w:pPr>
      <w:r w:rsidRPr="00681A86">
        <w:rPr>
          <w:b/>
          <w:bCs/>
        </w:rPr>
        <w:t>Management</w:t>
      </w:r>
    </w:p>
    <w:p w14:paraId="24F58EBA" w14:textId="77777777" w:rsidR="00681A86" w:rsidRDefault="00681A86" w:rsidP="00681A86">
      <w:pPr>
        <w:pStyle w:val="NoSpacing"/>
      </w:pPr>
    </w:p>
    <w:p w14:paraId="2D0FF98A" w14:textId="085AF855" w:rsidR="00681A86" w:rsidRPr="00681A86" w:rsidRDefault="00681A86" w:rsidP="00681A86">
      <w:pPr>
        <w:pStyle w:val="NoSpacing"/>
        <w:rPr>
          <w:b/>
          <w:bCs/>
        </w:rPr>
      </w:pPr>
      <w:r w:rsidRPr="00681A86">
        <w:rPr>
          <w:b/>
          <w:bCs/>
        </w:rPr>
        <w:t>Video</w:t>
      </w:r>
    </w:p>
    <w:p w14:paraId="58E4E37F" w14:textId="77777777" w:rsidR="00681A86" w:rsidRPr="00681A86" w:rsidRDefault="00681A86" w:rsidP="00681A86">
      <w:pPr>
        <w:pStyle w:val="NoSpacing"/>
        <w:numPr>
          <w:ilvl w:val="0"/>
          <w:numId w:val="40"/>
        </w:numPr>
      </w:pPr>
      <w:r w:rsidRPr="00681A86">
        <w:t xml:space="preserve">“Definition of Management.” </w:t>
      </w:r>
      <w:proofErr w:type="spellStart"/>
      <w:r w:rsidRPr="00681A86">
        <w:t>ThingsYouNeedToKnowAbout</w:t>
      </w:r>
      <w:proofErr w:type="spellEnd"/>
      <w:r w:rsidRPr="00681A86">
        <w:t>. Sep 15, 2015. https://youtu.be/_OBqwhYLEJo</w:t>
      </w:r>
    </w:p>
    <w:p w14:paraId="408DF408" w14:textId="77777777" w:rsidR="00681A86" w:rsidRDefault="00681A86" w:rsidP="00681A86">
      <w:pPr>
        <w:pStyle w:val="NoSpacing"/>
      </w:pPr>
    </w:p>
    <w:p w14:paraId="5FF85A19" w14:textId="7B7131BC" w:rsidR="00681A86" w:rsidRPr="00681A86" w:rsidRDefault="00681A86" w:rsidP="00681A86">
      <w:pPr>
        <w:pStyle w:val="NoSpacing"/>
        <w:rPr>
          <w:b/>
          <w:bCs/>
        </w:rPr>
      </w:pPr>
      <w:r w:rsidRPr="00681A86">
        <w:rPr>
          <w:b/>
          <w:bCs/>
        </w:rPr>
        <w:t>Video</w:t>
      </w:r>
    </w:p>
    <w:p w14:paraId="55A55E8D" w14:textId="77777777" w:rsidR="00681A86" w:rsidRPr="00681A86" w:rsidRDefault="00681A86" w:rsidP="00681A86">
      <w:pPr>
        <w:pStyle w:val="NoSpacing"/>
        <w:numPr>
          <w:ilvl w:val="0"/>
          <w:numId w:val="40"/>
        </w:numPr>
      </w:pPr>
      <w:r w:rsidRPr="00681A86">
        <w:t xml:space="preserve">“What is management? Concept of Management, Levels of management (animated video).” </w:t>
      </w:r>
      <w:proofErr w:type="spellStart"/>
      <w:r w:rsidRPr="00681A86">
        <w:t>Educationleaves</w:t>
      </w:r>
      <w:proofErr w:type="spellEnd"/>
      <w:r w:rsidRPr="00681A86">
        <w:t>. Jan 30, 2021. https://youtu.be/GZ2dmbDmB5I</w:t>
      </w:r>
    </w:p>
    <w:p w14:paraId="0AF2801A" w14:textId="77777777" w:rsidR="00681A86" w:rsidRDefault="00681A86" w:rsidP="00681A86">
      <w:pPr>
        <w:pStyle w:val="NoSpacing"/>
      </w:pPr>
    </w:p>
    <w:p w14:paraId="44292F86" w14:textId="20D79EC4" w:rsidR="00681A86" w:rsidRPr="00681A86" w:rsidRDefault="00681A86" w:rsidP="00681A86">
      <w:pPr>
        <w:pStyle w:val="NoSpacing"/>
        <w:rPr>
          <w:b/>
          <w:bCs/>
        </w:rPr>
      </w:pPr>
      <w:r w:rsidRPr="00681A86">
        <w:rPr>
          <w:b/>
          <w:bCs/>
        </w:rPr>
        <w:t>What is Management?</w:t>
      </w:r>
    </w:p>
    <w:p w14:paraId="7B10FB85" w14:textId="77777777" w:rsidR="00681A86" w:rsidRPr="00681A86" w:rsidRDefault="00681A86" w:rsidP="00681A86">
      <w:pPr>
        <w:pStyle w:val="NoSpacing"/>
        <w:numPr>
          <w:ilvl w:val="0"/>
          <w:numId w:val="40"/>
        </w:numPr>
      </w:pPr>
      <w:r w:rsidRPr="00681A86">
        <w:t>Management is “the art of getting things done through the efforts of other people” (Graham, Mary Parker Follett, 1995).</w:t>
      </w:r>
    </w:p>
    <w:p w14:paraId="558E2755" w14:textId="2CAD9AB3" w:rsidR="00681A86" w:rsidRPr="00681A86" w:rsidRDefault="00681A86" w:rsidP="00681A86">
      <w:pPr>
        <w:pStyle w:val="NoSpacing"/>
        <w:numPr>
          <w:ilvl w:val="0"/>
          <w:numId w:val="40"/>
        </w:numPr>
      </w:pPr>
      <w:r w:rsidRPr="00681A86">
        <w:t xml:space="preserve">The principles of management are the activities that “plan, organize, and control the operations of the basic elements of [people], materials, machines, methods, </w:t>
      </w:r>
      <w:proofErr w:type="gramStart"/>
      <w:r w:rsidRPr="00681A86">
        <w:t>money</w:t>
      </w:r>
      <w:proofErr w:type="gramEnd"/>
      <w:r w:rsidRPr="00681A86">
        <w:t xml:space="preserve"> and markets, providing direction and coordination, and giving leadership to human efforts, so as to achieve the sought objectives of the enterprise”</w:t>
      </w:r>
      <w:r w:rsidR="00197C23">
        <w:t xml:space="preserve"> </w:t>
      </w:r>
      <w:r w:rsidRPr="00681A86">
        <w:t>(Fayol, General and Industrial Management, 1916).</w:t>
      </w:r>
    </w:p>
    <w:p w14:paraId="065AB6AC" w14:textId="77777777" w:rsidR="00681A86" w:rsidRDefault="00681A86" w:rsidP="00681A86">
      <w:pPr>
        <w:pStyle w:val="NoSpacing"/>
      </w:pPr>
    </w:p>
    <w:p w14:paraId="4987D832" w14:textId="2142AF68" w:rsidR="00681A86" w:rsidRDefault="00681A86" w:rsidP="00681A86">
      <w:pPr>
        <w:pStyle w:val="NoSpacing"/>
        <w:rPr>
          <w:b/>
          <w:bCs/>
        </w:rPr>
      </w:pPr>
      <w:r w:rsidRPr="00681A86">
        <w:rPr>
          <w:b/>
          <w:bCs/>
        </w:rPr>
        <w:t>5 Principles of Great Management</w:t>
      </w:r>
    </w:p>
    <w:p w14:paraId="164FE82C" w14:textId="478EB5D3" w:rsidR="00B41E5A" w:rsidRPr="00B41E5A" w:rsidRDefault="00B41E5A" w:rsidP="00681A86">
      <w:pPr>
        <w:pStyle w:val="NoSpacing"/>
      </w:pPr>
      <w:r w:rsidRPr="00B41E5A">
        <w:t>Bill Davis, “5 Principles of Great Management.” University of Arizona Global Campus. Dec 8, 2021. https://www.uagc.edu/blog/5-principles-of-great-management</w:t>
      </w:r>
    </w:p>
    <w:p w14:paraId="298CE1B3" w14:textId="77777777" w:rsidR="00B41E5A" w:rsidRDefault="00B41E5A" w:rsidP="00681A86">
      <w:pPr>
        <w:pStyle w:val="NoSpacing"/>
      </w:pPr>
    </w:p>
    <w:p w14:paraId="7B7DDAB7" w14:textId="0ECB551D" w:rsidR="00681A86" w:rsidRPr="00681A86" w:rsidRDefault="00681A86" w:rsidP="00681A86">
      <w:pPr>
        <w:pStyle w:val="NoSpacing"/>
      </w:pPr>
      <w:r w:rsidRPr="00681A86">
        <w:t>Principle No. 1: The Functions of Management</w:t>
      </w:r>
    </w:p>
    <w:p w14:paraId="263C958B" w14:textId="77777777" w:rsidR="00681A86" w:rsidRPr="00681A86" w:rsidRDefault="00681A86" w:rsidP="00681A86">
      <w:pPr>
        <w:pStyle w:val="NoSpacing"/>
        <w:numPr>
          <w:ilvl w:val="0"/>
          <w:numId w:val="40"/>
        </w:numPr>
      </w:pPr>
      <w:r w:rsidRPr="00681A86">
        <w:t>“Planning: When you think of planning in a management role, think about it as the process of choosing appropriate goals and actions to pursue and then determining what strategies to use, what actions to take, and deciding what resources are needed to achieve the goals.</w:t>
      </w:r>
    </w:p>
    <w:p w14:paraId="7D41C118" w14:textId="77777777" w:rsidR="00681A86" w:rsidRPr="00681A86" w:rsidRDefault="00681A86" w:rsidP="00681A86">
      <w:pPr>
        <w:pStyle w:val="NoSpacing"/>
        <w:numPr>
          <w:ilvl w:val="0"/>
          <w:numId w:val="40"/>
        </w:numPr>
      </w:pPr>
      <w:r w:rsidRPr="00681A86">
        <w:t>Organizing: This process of establishing worker relationships allows workers to work together to achieve their organizational goals.</w:t>
      </w:r>
    </w:p>
    <w:p w14:paraId="5E99C07C" w14:textId="77777777" w:rsidR="00681A86" w:rsidRPr="00681A86" w:rsidRDefault="00681A86" w:rsidP="00681A86">
      <w:pPr>
        <w:pStyle w:val="NoSpacing"/>
        <w:numPr>
          <w:ilvl w:val="0"/>
          <w:numId w:val="40"/>
        </w:numPr>
      </w:pPr>
      <w:r w:rsidRPr="00681A86">
        <w:t>Leading: This function involves articulating a vision, energizing employees, inspiring and motivating people using vision, influence, persuasion, and effective communication skills.</w:t>
      </w:r>
    </w:p>
    <w:p w14:paraId="4B7A3E2C" w14:textId="77777777" w:rsidR="00681A86" w:rsidRPr="00681A86" w:rsidRDefault="00681A86" w:rsidP="00681A86">
      <w:pPr>
        <w:pStyle w:val="NoSpacing"/>
        <w:numPr>
          <w:ilvl w:val="0"/>
          <w:numId w:val="40"/>
        </w:numPr>
      </w:pPr>
      <w:r w:rsidRPr="00681A86">
        <w:t>Staffing: Recruiting and selecting employees for positions within the company (within teams and departments).</w:t>
      </w:r>
    </w:p>
    <w:p w14:paraId="2BAFF1C1" w14:textId="77777777" w:rsidR="00681A86" w:rsidRPr="00681A86" w:rsidRDefault="00681A86" w:rsidP="00681A86">
      <w:pPr>
        <w:pStyle w:val="NoSpacing"/>
        <w:numPr>
          <w:ilvl w:val="0"/>
          <w:numId w:val="40"/>
        </w:numPr>
      </w:pPr>
      <w:r w:rsidRPr="00681A86">
        <w:t>Controlling: Evaluate how well you are achieving your goals, improving performance, taking actions. Put processes in place to help you establish standards, so you can measure, compare, and make decisions.”</w:t>
      </w:r>
    </w:p>
    <w:p w14:paraId="32FA809B" w14:textId="77777777" w:rsidR="00681A86" w:rsidRDefault="00681A86" w:rsidP="00681A86">
      <w:pPr>
        <w:pStyle w:val="NoSpacing"/>
      </w:pPr>
    </w:p>
    <w:p w14:paraId="17DA55CD" w14:textId="444555D4" w:rsidR="00681A86" w:rsidRPr="00681A86" w:rsidRDefault="00681A86" w:rsidP="00681A86">
      <w:pPr>
        <w:pStyle w:val="NoSpacing"/>
      </w:pPr>
      <w:r w:rsidRPr="00681A86">
        <w:t>Principle No. 2: The Types and Roles of Managers within the Organization</w:t>
      </w:r>
    </w:p>
    <w:p w14:paraId="2E1A6766" w14:textId="77777777" w:rsidR="00681A86" w:rsidRPr="00681A86" w:rsidRDefault="00681A86" w:rsidP="00681A86">
      <w:pPr>
        <w:pStyle w:val="NoSpacing"/>
        <w:numPr>
          <w:ilvl w:val="0"/>
          <w:numId w:val="40"/>
        </w:numPr>
      </w:pPr>
      <w:r w:rsidRPr="00681A86">
        <w:t>“</w:t>
      </w:r>
      <w:proofErr w:type="gramStart"/>
      <w:r w:rsidRPr="00681A86">
        <w:t>organizations</w:t>
      </w:r>
      <w:proofErr w:type="gramEnd"/>
      <w:r w:rsidRPr="00681A86">
        <w:t xml:space="preserve"> contain front-line, middle, and top managers. Above the top management team are a CEO and a board of director levels” https://www.uagc.edu/blog/5-principles-of-great-management</w:t>
      </w:r>
    </w:p>
    <w:p w14:paraId="3B70372E" w14:textId="77777777" w:rsidR="00681A86" w:rsidRDefault="00681A86" w:rsidP="00681A86">
      <w:pPr>
        <w:pStyle w:val="NoSpacing"/>
      </w:pPr>
    </w:p>
    <w:p w14:paraId="45FD8A4C" w14:textId="4F70F4E8" w:rsidR="00681A86" w:rsidRPr="00681A86" w:rsidRDefault="00681A86" w:rsidP="00681A86">
      <w:pPr>
        <w:pStyle w:val="NoSpacing"/>
      </w:pPr>
      <w:r w:rsidRPr="00681A86">
        <w:t>Principle No. 3: Effective Management of Organizational Resources</w:t>
      </w:r>
    </w:p>
    <w:p w14:paraId="2AAF6213" w14:textId="77777777" w:rsidR="00681A86" w:rsidRPr="00681A86" w:rsidRDefault="00681A86" w:rsidP="00681A86">
      <w:pPr>
        <w:pStyle w:val="NoSpacing"/>
        <w:numPr>
          <w:ilvl w:val="0"/>
          <w:numId w:val="40"/>
        </w:numPr>
      </w:pPr>
      <w:r w:rsidRPr="00681A86">
        <w:t>“An essential component of operationalizing the organization’s strategic plan is allocating resources where they will make the most impact.”</w:t>
      </w:r>
    </w:p>
    <w:p w14:paraId="25522BED" w14:textId="77777777" w:rsidR="00681A86" w:rsidRPr="00681A86" w:rsidRDefault="00681A86" w:rsidP="00681A86">
      <w:pPr>
        <w:pStyle w:val="NoSpacing"/>
        <w:numPr>
          <w:ilvl w:val="0"/>
          <w:numId w:val="40"/>
        </w:numPr>
      </w:pPr>
      <w:r w:rsidRPr="00681A86">
        <w:t>“Managers participate in operational planning and budget planning processes and, in doing so, actively determine what should be done, in what order it is to be done, and determine what resources are appropriate to be successful in achieving the plan.” https://www.uagc.edu/blog/5-principles-of-great-management</w:t>
      </w:r>
    </w:p>
    <w:p w14:paraId="470CC1BB" w14:textId="77777777" w:rsidR="00681A86" w:rsidRDefault="00681A86" w:rsidP="00681A86">
      <w:pPr>
        <w:pStyle w:val="NoSpacing"/>
      </w:pPr>
    </w:p>
    <w:p w14:paraId="5C6BDF57" w14:textId="4F2484F0" w:rsidR="00681A86" w:rsidRPr="00681A86" w:rsidRDefault="00681A86" w:rsidP="00681A86">
      <w:pPr>
        <w:pStyle w:val="NoSpacing"/>
      </w:pPr>
      <w:r w:rsidRPr="00681A86">
        <w:t>Principle No. 4: Understanding and Applying the Four Dimensions of Emotional Intelligence (EQ) in Maximizing Human Potential</w:t>
      </w:r>
    </w:p>
    <w:p w14:paraId="3163E7F2" w14:textId="77777777" w:rsidR="00681A86" w:rsidRPr="00681A86" w:rsidRDefault="00681A86" w:rsidP="00681A86">
      <w:pPr>
        <w:pStyle w:val="NoSpacing"/>
        <w:numPr>
          <w:ilvl w:val="0"/>
          <w:numId w:val="40"/>
        </w:numPr>
      </w:pPr>
      <w:r w:rsidRPr="00681A86">
        <w:t>The “four dimensions are: a high self-awareness, social awareness, self-management, and good social skills.”</w:t>
      </w:r>
    </w:p>
    <w:p w14:paraId="60C5F27F" w14:textId="77777777" w:rsidR="00681A86" w:rsidRPr="00681A86" w:rsidRDefault="00681A86" w:rsidP="00681A86">
      <w:pPr>
        <w:pStyle w:val="NoSpacing"/>
        <w:numPr>
          <w:ilvl w:val="0"/>
          <w:numId w:val="40"/>
        </w:numPr>
      </w:pPr>
      <w:r w:rsidRPr="00681A86">
        <w:lastRenderedPageBreak/>
        <w:t>“The job of the manager is to find a way to turn a team member’s skill and talent into a higher level of performance. This idea doesn’t suggest manipulation at all. Instead, it is about maximizing human potential, one team member at a time. It is as much art as it is science.” https://www.uagc.edu/blog/5-principles-of-great-management</w:t>
      </w:r>
    </w:p>
    <w:p w14:paraId="6DC1F62D" w14:textId="77777777" w:rsidR="00681A86" w:rsidRDefault="00681A86" w:rsidP="00681A86">
      <w:pPr>
        <w:pStyle w:val="NoSpacing"/>
      </w:pPr>
    </w:p>
    <w:p w14:paraId="24F4EC32" w14:textId="5B01C3D0" w:rsidR="00681A86" w:rsidRPr="00681A86" w:rsidRDefault="00681A86" w:rsidP="00681A86">
      <w:pPr>
        <w:pStyle w:val="NoSpacing"/>
      </w:pPr>
      <w:r w:rsidRPr="00681A86">
        <w:t>Principle No. 5: Know the Business</w:t>
      </w:r>
    </w:p>
    <w:p w14:paraId="63160FE1" w14:textId="77777777" w:rsidR="00681A86" w:rsidRPr="00681A86" w:rsidRDefault="00681A86" w:rsidP="00681A86">
      <w:pPr>
        <w:pStyle w:val="NoSpacing"/>
        <w:numPr>
          <w:ilvl w:val="0"/>
          <w:numId w:val="40"/>
        </w:numPr>
      </w:pPr>
      <w:r w:rsidRPr="00681A86">
        <w:t>“Manager aspirants must first learn the characteristics of the business by doing, working in the trenches, and discovering how the various pieces of the organization work together to become a universal whole because very good managers discover what is universal in the business and capitalize on it to advance the business and improve performance.” https://www.uagc.edu/blog/5-principles-of-great-management</w:t>
      </w:r>
    </w:p>
    <w:p w14:paraId="4539EF48" w14:textId="77777777" w:rsidR="00681A86" w:rsidRDefault="00681A86" w:rsidP="00681A86">
      <w:pPr>
        <w:pStyle w:val="NoSpacing"/>
      </w:pPr>
    </w:p>
    <w:p w14:paraId="606C2325" w14:textId="450E009A" w:rsidR="00681A86" w:rsidRPr="00681A86" w:rsidRDefault="00681A86" w:rsidP="00681A86">
      <w:pPr>
        <w:pStyle w:val="NoSpacing"/>
        <w:rPr>
          <w:b/>
          <w:bCs/>
        </w:rPr>
      </w:pPr>
      <w:r w:rsidRPr="00681A86">
        <w:rPr>
          <w:b/>
          <w:bCs/>
        </w:rPr>
        <w:t>Does the Bible have anything to say about this?</w:t>
      </w:r>
    </w:p>
    <w:p w14:paraId="2F8D3EAD" w14:textId="77777777" w:rsidR="00681A86" w:rsidRPr="00681A86" w:rsidRDefault="00681A86" w:rsidP="00681A86">
      <w:pPr>
        <w:pStyle w:val="NoSpacing"/>
        <w:numPr>
          <w:ilvl w:val="0"/>
          <w:numId w:val="40"/>
        </w:numPr>
      </w:pPr>
      <w:r w:rsidRPr="00681A86">
        <w:t>Exodus 18:19–23 Jethro advises Moses to appoint different levels of leaders.</w:t>
      </w:r>
    </w:p>
    <w:p w14:paraId="58AA2C77" w14:textId="77777777" w:rsidR="00681A86" w:rsidRPr="00681A86" w:rsidRDefault="00681A86" w:rsidP="00681A86">
      <w:pPr>
        <w:pStyle w:val="NoSpacing"/>
        <w:numPr>
          <w:ilvl w:val="0"/>
          <w:numId w:val="40"/>
        </w:numPr>
      </w:pPr>
      <w:r w:rsidRPr="00681A86">
        <w:t>Paul appoints leaders (cf. Acts 14:32; Tit 1:5).</w:t>
      </w:r>
    </w:p>
    <w:p w14:paraId="1378C539" w14:textId="77777777" w:rsidR="00681A86" w:rsidRPr="00681A86" w:rsidRDefault="00681A86" w:rsidP="00681A86">
      <w:pPr>
        <w:pStyle w:val="NoSpacing"/>
        <w:numPr>
          <w:ilvl w:val="0"/>
          <w:numId w:val="40"/>
        </w:numPr>
      </w:pPr>
      <w:r w:rsidRPr="00681A86">
        <w:t>Qualification of leaders: Tit 1:6–9; 1 Tim 3:1–13</w:t>
      </w:r>
    </w:p>
    <w:p w14:paraId="1B32D614" w14:textId="77777777" w:rsidR="00681A86" w:rsidRPr="00681A86" w:rsidRDefault="00681A86" w:rsidP="00681A86">
      <w:pPr>
        <w:pStyle w:val="NoSpacing"/>
        <w:numPr>
          <w:ilvl w:val="0"/>
          <w:numId w:val="40"/>
        </w:numPr>
      </w:pPr>
      <w:r w:rsidRPr="00681A86">
        <w:t>Leadership: Matthew 20:25-28 (don’t lord over, but serve); Jeremiah 23:1 (like shepherds); Heb 13:17 (give an account)</w:t>
      </w:r>
    </w:p>
    <w:p w14:paraId="6854EA80" w14:textId="77777777" w:rsidR="00681A86" w:rsidRDefault="00681A86" w:rsidP="00681A86">
      <w:pPr>
        <w:pStyle w:val="NoSpacing"/>
      </w:pPr>
    </w:p>
    <w:p w14:paraId="084B83DA" w14:textId="5A9D871B" w:rsidR="00681A86" w:rsidRPr="00681A86" w:rsidRDefault="00681A86" w:rsidP="00681A86">
      <w:pPr>
        <w:pStyle w:val="NoSpacing"/>
        <w:rPr>
          <w:b/>
          <w:bCs/>
        </w:rPr>
      </w:pPr>
      <w:r w:rsidRPr="00681A86">
        <w:rPr>
          <w:b/>
          <w:bCs/>
        </w:rPr>
        <w:t>Does the Christian worldview make any difference?</w:t>
      </w:r>
    </w:p>
    <w:p w14:paraId="540DF9B7" w14:textId="77777777" w:rsidR="00681A86" w:rsidRPr="00681A86" w:rsidRDefault="00681A86" w:rsidP="00681A86">
      <w:pPr>
        <w:pStyle w:val="NoSpacing"/>
        <w:numPr>
          <w:ilvl w:val="0"/>
          <w:numId w:val="40"/>
        </w:numPr>
      </w:pPr>
      <w:r w:rsidRPr="00681A86">
        <w:t>Being in the image of God, humanity was to care over creation.</w:t>
      </w:r>
    </w:p>
    <w:p w14:paraId="3731D22C" w14:textId="77777777" w:rsidR="00681A86" w:rsidRPr="00681A86" w:rsidRDefault="00681A86" w:rsidP="00681A86">
      <w:pPr>
        <w:pStyle w:val="NoSpacing"/>
        <w:numPr>
          <w:ilvl w:val="0"/>
          <w:numId w:val="40"/>
        </w:numPr>
      </w:pPr>
      <w:r w:rsidRPr="00681A86">
        <w:t>Christianity provides an objective foundation for morality.</w:t>
      </w:r>
    </w:p>
    <w:p w14:paraId="6BE953EC" w14:textId="77777777" w:rsidR="00371B10" w:rsidRPr="00681A86" w:rsidRDefault="00371B10" w:rsidP="00681A86">
      <w:pPr>
        <w:pStyle w:val="NoSpacing"/>
      </w:pPr>
    </w:p>
    <w:sectPr w:rsidR="00371B10" w:rsidRPr="00681A86" w:rsidSect="00700BFA">
      <w:footerReference w:type="default" r:id="rId8"/>
      <w:footerReference w:type="first" r:id="rId9"/>
      <w:pgSz w:w="11907" w:h="16839" w:code="9"/>
      <w:pgMar w:top="907" w:right="1021" w:bottom="907" w:left="1021"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CB44" w14:textId="77777777" w:rsidR="00305BD0" w:rsidRDefault="00305BD0" w:rsidP="00812D8B">
      <w:pPr>
        <w:spacing w:line="240" w:lineRule="auto"/>
      </w:pPr>
      <w:r>
        <w:separator/>
      </w:r>
    </w:p>
  </w:endnote>
  <w:endnote w:type="continuationSeparator" w:id="0">
    <w:p w14:paraId="54C05A69" w14:textId="77777777" w:rsidR="00305BD0" w:rsidRDefault="00305BD0"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462572545"/>
      <w:docPartObj>
        <w:docPartGallery w:val="Page Numbers (Bottom of Page)"/>
        <w:docPartUnique/>
      </w:docPartObj>
    </w:sdtPr>
    <w:sdtEndPr>
      <w:rPr>
        <w:noProof/>
      </w:rPr>
    </w:sdtEndPr>
    <w:sdtContent>
      <w:p w14:paraId="49768667" w14:textId="77777777" w:rsidR="00AD3FAC" w:rsidRPr="008F74E9" w:rsidRDefault="00AD3FAC" w:rsidP="00AD3FAC">
        <w:pPr>
          <w:pStyle w:val="Footer"/>
          <w:rPr>
            <w:rFonts w:asciiTheme="minorHAnsi" w:hAnsiTheme="minorHAnsi" w:cstheme="minorHAnsi"/>
            <w:sz w:val="20"/>
            <w:szCs w:val="20"/>
          </w:rPr>
        </w:pPr>
        <w:r w:rsidRPr="008F74E9">
          <w:rPr>
            <w:rFonts w:asciiTheme="minorHAnsi" w:hAnsiTheme="minorHAnsi" w:cstheme="minorHAnsi"/>
            <w:sz w:val="20"/>
            <w:szCs w:val="20"/>
          </w:rPr>
          <w:fldChar w:fldCharType="begin"/>
        </w:r>
        <w:r w:rsidRPr="008F74E9">
          <w:rPr>
            <w:rFonts w:asciiTheme="minorHAnsi" w:hAnsiTheme="minorHAnsi" w:cstheme="minorHAnsi"/>
            <w:sz w:val="20"/>
            <w:szCs w:val="20"/>
          </w:rPr>
          <w:instrText xml:space="preserve"> PAGE   \* MERGEFORMAT </w:instrText>
        </w:r>
        <w:r w:rsidRPr="008F74E9">
          <w:rPr>
            <w:rFonts w:asciiTheme="minorHAnsi" w:hAnsiTheme="minorHAnsi" w:cstheme="minorHAnsi"/>
            <w:sz w:val="20"/>
            <w:szCs w:val="20"/>
          </w:rPr>
          <w:fldChar w:fldCharType="separate"/>
        </w:r>
        <w:r w:rsidR="00E37C05" w:rsidRPr="008F74E9">
          <w:rPr>
            <w:rFonts w:asciiTheme="minorHAnsi" w:hAnsiTheme="minorHAnsi" w:cstheme="minorHAnsi"/>
            <w:noProof/>
            <w:sz w:val="20"/>
            <w:szCs w:val="20"/>
          </w:rPr>
          <w:t>1</w:t>
        </w:r>
        <w:r w:rsidRPr="008F74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5CE0" w14:textId="77777777" w:rsidR="00305BD0" w:rsidRDefault="00305BD0" w:rsidP="00812D8B">
      <w:pPr>
        <w:spacing w:line="240" w:lineRule="auto"/>
      </w:pPr>
      <w:r>
        <w:separator/>
      </w:r>
    </w:p>
  </w:footnote>
  <w:footnote w:type="continuationSeparator" w:id="0">
    <w:p w14:paraId="5C61A6F9" w14:textId="77777777" w:rsidR="00305BD0" w:rsidRDefault="00305BD0"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27A"/>
    <w:multiLevelType w:val="hybridMultilevel"/>
    <w:tmpl w:val="1F90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946"/>
    <w:multiLevelType w:val="hybridMultilevel"/>
    <w:tmpl w:val="B1F0D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34103"/>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E055E"/>
    <w:multiLevelType w:val="hybridMultilevel"/>
    <w:tmpl w:val="EFEA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65C3F"/>
    <w:multiLevelType w:val="hybridMultilevel"/>
    <w:tmpl w:val="3EA25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EC487C"/>
    <w:multiLevelType w:val="hybridMultilevel"/>
    <w:tmpl w:val="07047D5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A3332"/>
    <w:multiLevelType w:val="hybridMultilevel"/>
    <w:tmpl w:val="7404303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C6932"/>
    <w:multiLevelType w:val="hybridMultilevel"/>
    <w:tmpl w:val="D6EC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5986"/>
    <w:multiLevelType w:val="hybridMultilevel"/>
    <w:tmpl w:val="618E118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B5A81"/>
    <w:multiLevelType w:val="hybridMultilevel"/>
    <w:tmpl w:val="BFEC4744"/>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1" w15:restartNumberingAfterBreak="0">
    <w:nsid w:val="2AC51224"/>
    <w:multiLevelType w:val="hybridMultilevel"/>
    <w:tmpl w:val="49C43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E67C7D"/>
    <w:multiLevelType w:val="hybridMultilevel"/>
    <w:tmpl w:val="4BAEE20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CF029C3"/>
    <w:multiLevelType w:val="hybridMultilevel"/>
    <w:tmpl w:val="67E88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031986"/>
    <w:multiLevelType w:val="hybridMultilevel"/>
    <w:tmpl w:val="9A0AED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D4B37F1"/>
    <w:multiLevelType w:val="hybridMultilevel"/>
    <w:tmpl w:val="B37E5E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55B73"/>
    <w:multiLevelType w:val="hybridMultilevel"/>
    <w:tmpl w:val="0504D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771A2"/>
    <w:multiLevelType w:val="hybridMultilevel"/>
    <w:tmpl w:val="23A6DF54"/>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7E0E66"/>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17404D"/>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DF2230"/>
    <w:multiLevelType w:val="hybridMultilevel"/>
    <w:tmpl w:val="78305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A44235"/>
    <w:multiLevelType w:val="hybridMultilevel"/>
    <w:tmpl w:val="7C08BCA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18A671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AE35CE"/>
    <w:multiLevelType w:val="hybridMultilevel"/>
    <w:tmpl w:val="C00E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8" w15:restartNumberingAfterBreak="0">
    <w:nsid w:val="57E66370"/>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A3717A"/>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A51748"/>
    <w:multiLevelType w:val="hybridMultilevel"/>
    <w:tmpl w:val="CCD2157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4" w15:restartNumberingAfterBreak="0">
    <w:nsid w:val="6F561195"/>
    <w:multiLevelType w:val="hybridMultilevel"/>
    <w:tmpl w:val="607C03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6" w15:restartNumberingAfterBreak="0">
    <w:nsid w:val="753E1CD2"/>
    <w:multiLevelType w:val="hybridMultilevel"/>
    <w:tmpl w:val="86F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1410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C926EE"/>
    <w:multiLevelType w:val="hybridMultilevel"/>
    <w:tmpl w:val="7DAA4C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279401">
    <w:abstractNumId w:val="33"/>
  </w:num>
  <w:num w:numId="2" w16cid:durableId="840778813">
    <w:abstractNumId w:val="35"/>
  </w:num>
  <w:num w:numId="3" w16cid:durableId="1597667132">
    <w:abstractNumId w:val="27"/>
  </w:num>
  <w:num w:numId="4" w16cid:durableId="1400860367">
    <w:abstractNumId w:val="10"/>
  </w:num>
  <w:num w:numId="5" w16cid:durableId="783427985">
    <w:abstractNumId w:val="16"/>
  </w:num>
  <w:num w:numId="6" w16cid:durableId="1435445347">
    <w:abstractNumId w:val="31"/>
  </w:num>
  <w:num w:numId="7" w16cid:durableId="1683581892">
    <w:abstractNumId w:val="30"/>
  </w:num>
  <w:num w:numId="8" w16cid:durableId="847646243">
    <w:abstractNumId w:val="38"/>
  </w:num>
  <w:num w:numId="9" w16cid:durableId="2076121414">
    <w:abstractNumId w:val="23"/>
  </w:num>
  <w:num w:numId="10" w16cid:durableId="572933767">
    <w:abstractNumId w:val="19"/>
  </w:num>
  <w:num w:numId="11" w16cid:durableId="1278218688">
    <w:abstractNumId w:val="28"/>
  </w:num>
  <w:num w:numId="12" w16cid:durableId="1253005788">
    <w:abstractNumId w:val="3"/>
  </w:num>
  <w:num w:numId="13" w16cid:durableId="1023942584">
    <w:abstractNumId w:val="15"/>
  </w:num>
  <w:num w:numId="14" w16cid:durableId="1701776637">
    <w:abstractNumId w:val="2"/>
  </w:num>
  <w:num w:numId="15" w16cid:durableId="1525512434">
    <w:abstractNumId w:val="25"/>
  </w:num>
  <w:num w:numId="16" w16cid:durableId="1449008658">
    <w:abstractNumId w:val="37"/>
  </w:num>
  <w:num w:numId="17" w16cid:durableId="81490993">
    <w:abstractNumId w:val="21"/>
  </w:num>
  <w:num w:numId="18" w16cid:durableId="1790857099">
    <w:abstractNumId w:val="29"/>
  </w:num>
  <w:num w:numId="19" w16cid:durableId="594941822">
    <w:abstractNumId w:val="20"/>
  </w:num>
  <w:num w:numId="20" w16cid:durableId="245574530">
    <w:abstractNumId w:val="34"/>
  </w:num>
  <w:num w:numId="21" w16cid:durableId="964580376">
    <w:abstractNumId w:val="13"/>
  </w:num>
  <w:num w:numId="22" w16cid:durableId="224999440">
    <w:abstractNumId w:val="4"/>
  </w:num>
  <w:num w:numId="23" w16cid:durableId="1293288914">
    <w:abstractNumId w:val="22"/>
  </w:num>
  <w:num w:numId="24" w16cid:durableId="1493836243">
    <w:abstractNumId w:val="6"/>
  </w:num>
  <w:num w:numId="25" w16cid:durableId="185220500">
    <w:abstractNumId w:val="12"/>
  </w:num>
  <w:num w:numId="26" w16cid:durableId="587429177">
    <w:abstractNumId w:val="32"/>
  </w:num>
  <w:num w:numId="27" w16cid:durableId="1917395848">
    <w:abstractNumId w:val="14"/>
  </w:num>
  <w:num w:numId="28" w16cid:durableId="1386100118">
    <w:abstractNumId w:val="24"/>
  </w:num>
  <w:num w:numId="29" w16cid:durableId="1499156369">
    <w:abstractNumId w:val="0"/>
  </w:num>
  <w:num w:numId="30" w16cid:durableId="136531448">
    <w:abstractNumId w:val="11"/>
  </w:num>
  <w:num w:numId="31" w16cid:durableId="1028334041">
    <w:abstractNumId w:val="9"/>
  </w:num>
  <w:num w:numId="32" w16cid:durableId="1903363721">
    <w:abstractNumId w:val="18"/>
  </w:num>
  <w:num w:numId="33" w16cid:durableId="1590231276">
    <w:abstractNumId w:val="8"/>
  </w:num>
  <w:num w:numId="34" w16cid:durableId="715591487">
    <w:abstractNumId w:val="36"/>
  </w:num>
  <w:num w:numId="35" w16cid:durableId="1533956310">
    <w:abstractNumId w:val="39"/>
  </w:num>
  <w:num w:numId="36" w16cid:durableId="1523975065">
    <w:abstractNumId w:val="26"/>
  </w:num>
  <w:num w:numId="37" w16cid:durableId="907880206">
    <w:abstractNumId w:val="17"/>
  </w:num>
  <w:num w:numId="38" w16cid:durableId="1817259810">
    <w:abstractNumId w:val="7"/>
  </w:num>
  <w:num w:numId="39" w16cid:durableId="737938822">
    <w:abstractNumId w:val="1"/>
  </w:num>
  <w:num w:numId="40" w16cid:durableId="1898323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TM3sTQyNTExMDNQ0lEKTi0uzszPAykwqQUAjPXopCwAAAA="/>
  </w:docVars>
  <w:rsids>
    <w:rsidRoot w:val="002B5D82"/>
    <w:rsid w:val="00017BE9"/>
    <w:rsid w:val="00023AC9"/>
    <w:rsid w:val="00032D7E"/>
    <w:rsid w:val="000351A9"/>
    <w:rsid w:val="00060B2A"/>
    <w:rsid w:val="00062F00"/>
    <w:rsid w:val="00064417"/>
    <w:rsid w:val="000B7043"/>
    <w:rsid w:val="000C6952"/>
    <w:rsid w:val="000C76E8"/>
    <w:rsid w:val="000D0E51"/>
    <w:rsid w:val="00111AD6"/>
    <w:rsid w:val="00111C04"/>
    <w:rsid w:val="00116823"/>
    <w:rsid w:val="00153685"/>
    <w:rsid w:val="00164803"/>
    <w:rsid w:val="00164DD9"/>
    <w:rsid w:val="0017195E"/>
    <w:rsid w:val="001779F3"/>
    <w:rsid w:val="00187E24"/>
    <w:rsid w:val="00197C23"/>
    <w:rsid w:val="001A7268"/>
    <w:rsid w:val="001B3A9A"/>
    <w:rsid w:val="001B4346"/>
    <w:rsid w:val="001B4A31"/>
    <w:rsid w:val="001C30D8"/>
    <w:rsid w:val="00201BC1"/>
    <w:rsid w:val="00234EA8"/>
    <w:rsid w:val="00243B95"/>
    <w:rsid w:val="00246530"/>
    <w:rsid w:val="00261FDA"/>
    <w:rsid w:val="0026580E"/>
    <w:rsid w:val="00271B54"/>
    <w:rsid w:val="00276F76"/>
    <w:rsid w:val="00283D90"/>
    <w:rsid w:val="002B272B"/>
    <w:rsid w:val="002B4194"/>
    <w:rsid w:val="002B5D82"/>
    <w:rsid w:val="002C0582"/>
    <w:rsid w:val="002E4D4A"/>
    <w:rsid w:val="002F6E7A"/>
    <w:rsid w:val="00305BD0"/>
    <w:rsid w:val="00312287"/>
    <w:rsid w:val="00343B21"/>
    <w:rsid w:val="00355102"/>
    <w:rsid w:val="00371A2D"/>
    <w:rsid w:val="00371B10"/>
    <w:rsid w:val="00380600"/>
    <w:rsid w:val="00386F30"/>
    <w:rsid w:val="003B2AA7"/>
    <w:rsid w:val="003C5630"/>
    <w:rsid w:val="003D2F17"/>
    <w:rsid w:val="003E3125"/>
    <w:rsid w:val="004014AE"/>
    <w:rsid w:val="00402172"/>
    <w:rsid w:val="00420EEF"/>
    <w:rsid w:val="00421ACF"/>
    <w:rsid w:val="00424C10"/>
    <w:rsid w:val="004346F1"/>
    <w:rsid w:val="00447417"/>
    <w:rsid w:val="00450E89"/>
    <w:rsid w:val="00453469"/>
    <w:rsid w:val="00453E73"/>
    <w:rsid w:val="004655BD"/>
    <w:rsid w:val="00472092"/>
    <w:rsid w:val="004769FD"/>
    <w:rsid w:val="00491894"/>
    <w:rsid w:val="004A015E"/>
    <w:rsid w:val="004A4176"/>
    <w:rsid w:val="004A6CAA"/>
    <w:rsid w:val="004B4BF1"/>
    <w:rsid w:val="004D1BC7"/>
    <w:rsid w:val="004E05BE"/>
    <w:rsid w:val="004F78A6"/>
    <w:rsid w:val="00507C54"/>
    <w:rsid w:val="00513D80"/>
    <w:rsid w:val="00517E6B"/>
    <w:rsid w:val="005264AB"/>
    <w:rsid w:val="005343D2"/>
    <w:rsid w:val="005450DD"/>
    <w:rsid w:val="00554E5A"/>
    <w:rsid w:val="005631B1"/>
    <w:rsid w:val="00581D7A"/>
    <w:rsid w:val="0058349B"/>
    <w:rsid w:val="005A64EF"/>
    <w:rsid w:val="005C5B86"/>
    <w:rsid w:val="005C5D29"/>
    <w:rsid w:val="005C67EC"/>
    <w:rsid w:val="005E63A9"/>
    <w:rsid w:val="005F35A0"/>
    <w:rsid w:val="005F6673"/>
    <w:rsid w:val="00601635"/>
    <w:rsid w:val="00604D01"/>
    <w:rsid w:val="00606CAA"/>
    <w:rsid w:val="006224D5"/>
    <w:rsid w:val="00624274"/>
    <w:rsid w:val="00624E4C"/>
    <w:rsid w:val="00632275"/>
    <w:rsid w:val="0064108B"/>
    <w:rsid w:val="006532CE"/>
    <w:rsid w:val="0065397C"/>
    <w:rsid w:val="00670572"/>
    <w:rsid w:val="00670D7C"/>
    <w:rsid w:val="00674B60"/>
    <w:rsid w:val="00681A86"/>
    <w:rsid w:val="00693403"/>
    <w:rsid w:val="006A527D"/>
    <w:rsid w:val="006B1CD9"/>
    <w:rsid w:val="006F0DF9"/>
    <w:rsid w:val="006F5FE2"/>
    <w:rsid w:val="00700BFA"/>
    <w:rsid w:val="00707ACA"/>
    <w:rsid w:val="00713304"/>
    <w:rsid w:val="00715D23"/>
    <w:rsid w:val="00734274"/>
    <w:rsid w:val="00751052"/>
    <w:rsid w:val="0075698B"/>
    <w:rsid w:val="007713BB"/>
    <w:rsid w:val="0078018F"/>
    <w:rsid w:val="0079159B"/>
    <w:rsid w:val="007A38EB"/>
    <w:rsid w:val="007A5BBA"/>
    <w:rsid w:val="007A67FE"/>
    <w:rsid w:val="007B56E7"/>
    <w:rsid w:val="007B59EF"/>
    <w:rsid w:val="007D5370"/>
    <w:rsid w:val="00812D8B"/>
    <w:rsid w:val="00840D08"/>
    <w:rsid w:val="00847E7B"/>
    <w:rsid w:val="008510F9"/>
    <w:rsid w:val="00865E5B"/>
    <w:rsid w:val="00871CE2"/>
    <w:rsid w:val="00872FA5"/>
    <w:rsid w:val="00877BFC"/>
    <w:rsid w:val="00894A25"/>
    <w:rsid w:val="008D405D"/>
    <w:rsid w:val="008D7926"/>
    <w:rsid w:val="008E0965"/>
    <w:rsid w:val="008E2D2D"/>
    <w:rsid w:val="008F74E9"/>
    <w:rsid w:val="00906168"/>
    <w:rsid w:val="00910934"/>
    <w:rsid w:val="009118A6"/>
    <w:rsid w:val="009401CE"/>
    <w:rsid w:val="0095676A"/>
    <w:rsid w:val="00957444"/>
    <w:rsid w:val="00970214"/>
    <w:rsid w:val="009A0149"/>
    <w:rsid w:val="009A5A1E"/>
    <w:rsid w:val="009C1346"/>
    <w:rsid w:val="009C162F"/>
    <w:rsid w:val="009C4082"/>
    <w:rsid w:val="009D236D"/>
    <w:rsid w:val="009D6248"/>
    <w:rsid w:val="009E3FA4"/>
    <w:rsid w:val="009F27F4"/>
    <w:rsid w:val="00A03E3A"/>
    <w:rsid w:val="00A57CA9"/>
    <w:rsid w:val="00A61AE4"/>
    <w:rsid w:val="00A70B1B"/>
    <w:rsid w:val="00A74ED7"/>
    <w:rsid w:val="00A9624A"/>
    <w:rsid w:val="00AA5DAB"/>
    <w:rsid w:val="00AB6203"/>
    <w:rsid w:val="00AD3FAC"/>
    <w:rsid w:val="00AE2ABC"/>
    <w:rsid w:val="00AF7C30"/>
    <w:rsid w:val="00B07CDF"/>
    <w:rsid w:val="00B1163D"/>
    <w:rsid w:val="00B23EE2"/>
    <w:rsid w:val="00B2489B"/>
    <w:rsid w:val="00B30322"/>
    <w:rsid w:val="00B320A1"/>
    <w:rsid w:val="00B41E5A"/>
    <w:rsid w:val="00B5056E"/>
    <w:rsid w:val="00B64324"/>
    <w:rsid w:val="00B74DCC"/>
    <w:rsid w:val="00B77F53"/>
    <w:rsid w:val="00B807F5"/>
    <w:rsid w:val="00B86BDD"/>
    <w:rsid w:val="00BB1F39"/>
    <w:rsid w:val="00C2115A"/>
    <w:rsid w:val="00C33863"/>
    <w:rsid w:val="00C6201F"/>
    <w:rsid w:val="00C810CF"/>
    <w:rsid w:val="00C96D0B"/>
    <w:rsid w:val="00CC3986"/>
    <w:rsid w:val="00CC7DFC"/>
    <w:rsid w:val="00CF2AC4"/>
    <w:rsid w:val="00CF7FE3"/>
    <w:rsid w:val="00D011A2"/>
    <w:rsid w:val="00D01D47"/>
    <w:rsid w:val="00D04F64"/>
    <w:rsid w:val="00D05ECE"/>
    <w:rsid w:val="00D102FD"/>
    <w:rsid w:val="00D1136E"/>
    <w:rsid w:val="00D154C2"/>
    <w:rsid w:val="00D17B35"/>
    <w:rsid w:val="00D26AF7"/>
    <w:rsid w:val="00D32400"/>
    <w:rsid w:val="00D579D7"/>
    <w:rsid w:val="00D77100"/>
    <w:rsid w:val="00D9379C"/>
    <w:rsid w:val="00DC5729"/>
    <w:rsid w:val="00DD56EB"/>
    <w:rsid w:val="00DE338E"/>
    <w:rsid w:val="00E0577E"/>
    <w:rsid w:val="00E0697A"/>
    <w:rsid w:val="00E1782E"/>
    <w:rsid w:val="00E30265"/>
    <w:rsid w:val="00E37C05"/>
    <w:rsid w:val="00E521F3"/>
    <w:rsid w:val="00E63F5E"/>
    <w:rsid w:val="00E83DE9"/>
    <w:rsid w:val="00E91BF4"/>
    <w:rsid w:val="00E970B8"/>
    <w:rsid w:val="00EA07E6"/>
    <w:rsid w:val="00EA4EAF"/>
    <w:rsid w:val="00EA4EC1"/>
    <w:rsid w:val="00EB27A2"/>
    <w:rsid w:val="00EB6EE7"/>
    <w:rsid w:val="00EC5082"/>
    <w:rsid w:val="00ED7E6B"/>
    <w:rsid w:val="00EF3B63"/>
    <w:rsid w:val="00F00A84"/>
    <w:rsid w:val="00F01FD8"/>
    <w:rsid w:val="00F10F4C"/>
    <w:rsid w:val="00F15035"/>
    <w:rsid w:val="00F24085"/>
    <w:rsid w:val="00F45878"/>
    <w:rsid w:val="00F46A97"/>
    <w:rsid w:val="00F503CC"/>
    <w:rsid w:val="00F50B12"/>
    <w:rsid w:val="00F65BF6"/>
    <w:rsid w:val="00F65CB6"/>
    <w:rsid w:val="00F74E8C"/>
    <w:rsid w:val="00F777A9"/>
    <w:rsid w:val="00F80DC0"/>
    <w:rsid w:val="00FA5187"/>
    <w:rsid w:val="00FB7FB2"/>
    <w:rsid w:val="00FC1177"/>
    <w:rsid w:val="00FC37C8"/>
    <w:rsid w:val="00FD4177"/>
    <w:rsid w:val="00FD69AB"/>
    <w:rsid w:val="00FE1A92"/>
    <w:rsid w:val="00FF04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 w:type="paragraph" w:styleId="ListParagraph">
    <w:name w:val="List Paragraph"/>
    <w:basedOn w:val="Normal"/>
    <w:uiPriority w:val="72"/>
    <w:qFormat/>
    <w:rsid w:val="00453469"/>
    <w:pPr>
      <w:autoSpaceDE/>
      <w:autoSpaceDN/>
      <w:spacing w:line="240" w:lineRule="auto"/>
      <w:ind w:left="720" w:firstLine="0"/>
      <w:contextualSpacing/>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426582793">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1547447615">
      <w:bodyDiv w:val="1"/>
      <w:marLeft w:val="0"/>
      <w:marRight w:val="0"/>
      <w:marTop w:val="0"/>
      <w:marBottom w:val="0"/>
      <w:divBdr>
        <w:top w:val="none" w:sz="0" w:space="0" w:color="auto"/>
        <w:left w:val="none" w:sz="0" w:space="0" w:color="auto"/>
        <w:bottom w:val="none" w:sz="0" w:space="0" w:color="auto"/>
        <w:right w:val="none" w:sz="0" w:space="0" w:color="auto"/>
      </w:divBdr>
    </w:div>
    <w:div w:id="1675722607">
      <w:bodyDiv w:val="1"/>
      <w:marLeft w:val="0"/>
      <w:marRight w:val="0"/>
      <w:marTop w:val="0"/>
      <w:marBottom w:val="0"/>
      <w:divBdr>
        <w:top w:val="none" w:sz="0" w:space="0" w:color="auto"/>
        <w:left w:val="none" w:sz="0" w:space="0" w:color="auto"/>
        <w:bottom w:val="none" w:sz="0" w:space="0" w:color="auto"/>
        <w:right w:val="none" w:sz="0" w:space="0" w:color="auto"/>
      </w:divBdr>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B05F-D2E3-4FB6-A690-39BCA059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91</cp:revision>
  <dcterms:created xsi:type="dcterms:W3CDTF">2012-03-04T03:25:00Z</dcterms:created>
  <dcterms:modified xsi:type="dcterms:W3CDTF">2022-05-05T04:01:00Z</dcterms:modified>
</cp:coreProperties>
</file>